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CD" w:rsidRDefault="00842DCD" w:rsidP="00842D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133E">
        <w:rPr>
          <w:rFonts w:ascii="Times New Roman" w:hAnsi="Times New Roman"/>
          <w:b/>
          <w:sz w:val="24"/>
          <w:szCs w:val="24"/>
        </w:rPr>
        <w:t>Анализ работы МО учителей начальных классов</w:t>
      </w:r>
    </w:p>
    <w:p w:rsidR="00842DCD" w:rsidRPr="0096133E" w:rsidRDefault="00223C92" w:rsidP="00842D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2014-2015 учебный год</w:t>
      </w:r>
    </w:p>
    <w:p w:rsidR="00842DCD" w:rsidRPr="0096133E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b/>
          <w:sz w:val="24"/>
          <w:szCs w:val="24"/>
        </w:rPr>
        <w:t xml:space="preserve">В МО входит 3 учителя: </w:t>
      </w:r>
      <w:r w:rsidRPr="0096133E">
        <w:rPr>
          <w:rFonts w:ascii="Times New Roman" w:hAnsi="Times New Roman"/>
          <w:sz w:val="24"/>
          <w:szCs w:val="24"/>
        </w:rPr>
        <w:t>Шитова И.В.</w:t>
      </w:r>
      <w:r w:rsidRPr="0096133E">
        <w:rPr>
          <w:rFonts w:ascii="Times New Roman" w:hAnsi="Times New Roman"/>
          <w:b/>
          <w:sz w:val="24"/>
          <w:szCs w:val="24"/>
        </w:rPr>
        <w:t xml:space="preserve">- </w:t>
      </w:r>
      <w:r w:rsidRPr="0096133E"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>,</w:t>
      </w:r>
      <w:r w:rsidR="00223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33E">
        <w:rPr>
          <w:rFonts w:ascii="Times New Roman" w:hAnsi="Times New Roman"/>
          <w:sz w:val="24"/>
          <w:szCs w:val="24"/>
        </w:rPr>
        <w:t>Семушина</w:t>
      </w:r>
      <w:proofErr w:type="spellEnd"/>
      <w:r w:rsidRPr="0096133E">
        <w:rPr>
          <w:rFonts w:ascii="Times New Roman" w:hAnsi="Times New Roman"/>
          <w:sz w:val="24"/>
          <w:szCs w:val="24"/>
        </w:rPr>
        <w:t xml:space="preserve"> Е. В., Фрик И. В. </w:t>
      </w:r>
    </w:p>
    <w:p w:rsidR="00842DCD" w:rsidRPr="0096133E" w:rsidRDefault="00842DCD" w:rsidP="00842D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100</w:t>
      </w:r>
      <w:r w:rsidRPr="0096133E">
        <w:rPr>
          <w:rFonts w:ascii="Times New Roman" w:hAnsi="Times New Roman"/>
          <w:sz w:val="24"/>
          <w:szCs w:val="24"/>
        </w:rPr>
        <w:t>% учителей</w:t>
      </w:r>
      <w:r>
        <w:rPr>
          <w:rFonts w:ascii="Times New Roman" w:hAnsi="Times New Roman"/>
          <w:sz w:val="24"/>
          <w:szCs w:val="24"/>
        </w:rPr>
        <w:t xml:space="preserve"> имеют высшее образование.</w:t>
      </w:r>
    </w:p>
    <w:p w:rsidR="00842DCD" w:rsidRDefault="00842DCD" w:rsidP="00842D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>34% педагогов имеют высшую квалификационную категорию, 66% первую квалификационную категорию.</w:t>
      </w:r>
    </w:p>
    <w:p w:rsidR="00E0730F" w:rsidRPr="00E0730F" w:rsidRDefault="00E0730F" w:rsidP="00842D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E0730F">
        <w:rPr>
          <w:rFonts w:ascii="Times New Roman" w:hAnsi="Times New Roman"/>
          <w:b/>
          <w:sz w:val="24"/>
          <w:szCs w:val="24"/>
        </w:rPr>
        <w:t>Распределение по классам.</w:t>
      </w:r>
    </w:p>
    <w:bookmarkEnd w:id="0"/>
    <w:p w:rsidR="00E0730F" w:rsidRDefault="00E0730F" w:rsidP="00842D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– 3 класс – </w:t>
      </w:r>
      <w:proofErr w:type="spellStart"/>
      <w:r>
        <w:rPr>
          <w:rFonts w:ascii="Times New Roman" w:hAnsi="Times New Roman"/>
          <w:sz w:val="24"/>
          <w:szCs w:val="24"/>
        </w:rPr>
        <w:t>Семушина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</w:t>
      </w:r>
    </w:p>
    <w:p w:rsidR="00E0730F" w:rsidRDefault="00E0730F" w:rsidP="00842D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– </w:t>
      </w:r>
      <w:proofErr w:type="spellStart"/>
      <w:r>
        <w:rPr>
          <w:rFonts w:ascii="Times New Roman" w:hAnsi="Times New Roman"/>
          <w:sz w:val="24"/>
          <w:szCs w:val="24"/>
        </w:rPr>
        <w:t>Фрик</w:t>
      </w:r>
      <w:proofErr w:type="spellEnd"/>
      <w:r>
        <w:rPr>
          <w:rFonts w:ascii="Times New Roman" w:hAnsi="Times New Roman"/>
          <w:sz w:val="24"/>
          <w:szCs w:val="24"/>
        </w:rPr>
        <w:t xml:space="preserve"> И. В.</w:t>
      </w:r>
    </w:p>
    <w:p w:rsidR="00E0730F" w:rsidRPr="0096133E" w:rsidRDefault="00E0730F" w:rsidP="00842D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– Шитова И. В.</w:t>
      </w:r>
    </w:p>
    <w:p w:rsidR="00842DCD" w:rsidRPr="0096133E" w:rsidRDefault="00842DCD" w:rsidP="00842DCD">
      <w:pPr>
        <w:spacing w:after="0"/>
        <w:rPr>
          <w:rFonts w:ascii="Times New Roman" w:hAnsi="Times New Roman"/>
          <w:b/>
          <w:sz w:val="24"/>
          <w:szCs w:val="24"/>
        </w:rPr>
      </w:pPr>
      <w:r w:rsidRPr="0096133E">
        <w:rPr>
          <w:rFonts w:ascii="Times New Roman" w:hAnsi="Times New Roman"/>
          <w:b/>
          <w:sz w:val="24"/>
          <w:szCs w:val="24"/>
        </w:rPr>
        <w:t>Тема методической работы:</w:t>
      </w:r>
      <w:r w:rsidR="00D7405B">
        <w:rPr>
          <w:rFonts w:ascii="Times New Roman" w:hAnsi="Times New Roman"/>
          <w:b/>
          <w:sz w:val="24"/>
          <w:szCs w:val="24"/>
        </w:rPr>
        <w:t xml:space="preserve"> </w:t>
      </w:r>
      <w:r w:rsidRPr="0096133E">
        <w:rPr>
          <w:rFonts w:ascii="Times New Roman" w:hAnsi="Times New Roman"/>
          <w:b/>
          <w:bCs/>
          <w:sz w:val="24"/>
          <w:szCs w:val="24"/>
        </w:rPr>
        <w:t>Реализация ФГОС с помощью комплекса технологий деятельностного типа.</w:t>
      </w:r>
    </w:p>
    <w:p w:rsidR="00842DCD" w:rsidRPr="0096133E" w:rsidRDefault="00842DCD" w:rsidP="00842DCD">
      <w:pPr>
        <w:tabs>
          <w:tab w:val="left" w:pos="240"/>
          <w:tab w:val="center" w:pos="4673"/>
        </w:tabs>
        <w:spacing w:after="0"/>
        <w:ind w:right="9"/>
        <w:jc w:val="both"/>
        <w:rPr>
          <w:rFonts w:ascii="Times New Roman" w:hAnsi="Times New Roman"/>
          <w:b/>
          <w:bCs/>
          <w:sz w:val="24"/>
          <w:szCs w:val="24"/>
        </w:rPr>
      </w:pPr>
      <w:r w:rsidRPr="0096133E">
        <w:rPr>
          <w:rFonts w:ascii="Times New Roman" w:hAnsi="Times New Roman"/>
          <w:b/>
          <w:bCs/>
          <w:sz w:val="24"/>
          <w:szCs w:val="24"/>
        </w:rPr>
        <w:t>Цель:</w:t>
      </w:r>
      <w:r w:rsidR="00D740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133E">
        <w:rPr>
          <w:rFonts w:ascii="Times New Roman" w:hAnsi="Times New Roman"/>
          <w:sz w:val="24"/>
          <w:szCs w:val="24"/>
        </w:rPr>
        <w:t xml:space="preserve">повышение уровня профессиональной компетентности учителя,  в сфере формирования </w:t>
      </w:r>
      <w:proofErr w:type="spellStart"/>
      <w:r w:rsidRPr="009613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6133E">
        <w:rPr>
          <w:rFonts w:ascii="Times New Roman" w:hAnsi="Times New Roman"/>
          <w:sz w:val="24"/>
          <w:szCs w:val="24"/>
        </w:rPr>
        <w:t xml:space="preserve"> универсальных учебных действий (УУД) путём внедрения в учебно-воспитательный процесс современных образовательных технологий</w:t>
      </w:r>
    </w:p>
    <w:p w:rsidR="00842DCD" w:rsidRPr="0096133E" w:rsidRDefault="00842DCD" w:rsidP="00842DCD">
      <w:pPr>
        <w:pStyle w:val="a4"/>
        <w:ind w:left="0"/>
        <w:jc w:val="both"/>
        <w:rPr>
          <w:b/>
        </w:rPr>
      </w:pPr>
      <w:r w:rsidRPr="0096133E">
        <w:rPr>
          <w:b/>
          <w:bCs/>
          <w:color w:val="0D0D0D"/>
        </w:rPr>
        <w:t>Задачи:</w:t>
      </w:r>
    </w:p>
    <w:p w:rsidR="00842DCD" w:rsidRPr="0096133E" w:rsidRDefault="00842DCD" w:rsidP="00842D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>Продолжать внедрять в образовательный процесс ФГОС 2 поколения (1,2,3, 4 классы).</w:t>
      </w:r>
    </w:p>
    <w:p w:rsidR="00842DCD" w:rsidRPr="0096133E" w:rsidRDefault="00842DCD" w:rsidP="00842D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 xml:space="preserve">Способствовать формированию </w:t>
      </w:r>
      <w:proofErr w:type="spellStart"/>
      <w:r w:rsidRPr="009613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6133E">
        <w:rPr>
          <w:rFonts w:ascii="Times New Roman" w:hAnsi="Times New Roman"/>
          <w:sz w:val="24"/>
          <w:szCs w:val="24"/>
        </w:rPr>
        <w:t xml:space="preserve"> УУД </w:t>
      </w:r>
      <w:proofErr w:type="gramStart"/>
      <w:r w:rsidRPr="009613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133E">
        <w:rPr>
          <w:rFonts w:ascii="Times New Roman" w:hAnsi="Times New Roman"/>
          <w:sz w:val="24"/>
          <w:szCs w:val="24"/>
        </w:rPr>
        <w:t xml:space="preserve"> которые позволят детям быть успешными в учёбе и творчестве.</w:t>
      </w:r>
    </w:p>
    <w:p w:rsidR="00842DCD" w:rsidRPr="0096133E" w:rsidRDefault="00842DCD" w:rsidP="00842D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>Активно внедрять в педагогическую деятельность технологии деятельностного типа</w:t>
      </w:r>
    </w:p>
    <w:p w:rsidR="00842DCD" w:rsidRPr="0096133E" w:rsidRDefault="00842DCD" w:rsidP="00842D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>Осуществлять педагогическую поддержкуслабоуспевающихобучающихся.</w:t>
      </w:r>
    </w:p>
    <w:p w:rsidR="00842DCD" w:rsidRPr="0096133E" w:rsidRDefault="00842DCD" w:rsidP="00842D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>Совершенствовать формы работы с одарёнными детьми.</w:t>
      </w:r>
    </w:p>
    <w:p w:rsidR="00842DCD" w:rsidRPr="0096133E" w:rsidRDefault="00842DCD" w:rsidP="00842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33E">
        <w:rPr>
          <w:rFonts w:ascii="Times New Roman" w:hAnsi="Times New Roman"/>
          <w:b/>
          <w:sz w:val="24"/>
          <w:szCs w:val="24"/>
        </w:rPr>
        <w:t>Приоритетные направления</w:t>
      </w:r>
    </w:p>
    <w:p w:rsidR="00842DCD" w:rsidRPr="0096133E" w:rsidRDefault="00842DCD" w:rsidP="00842DCD">
      <w:pPr>
        <w:numPr>
          <w:ilvl w:val="0"/>
          <w:numId w:val="4"/>
        </w:numPr>
        <w:spacing w:after="0" w:line="240" w:lineRule="auto"/>
        <w:ind w:left="426" w:hanging="87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>Мониторинг учебной деятельности учащихся.</w:t>
      </w:r>
    </w:p>
    <w:p w:rsidR="00842DCD" w:rsidRPr="0096133E" w:rsidRDefault="00842DCD" w:rsidP="00842DCD">
      <w:pPr>
        <w:numPr>
          <w:ilvl w:val="0"/>
          <w:numId w:val="4"/>
        </w:numPr>
        <w:spacing w:after="0" w:line="240" w:lineRule="auto"/>
        <w:ind w:left="426" w:hanging="87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 xml:space="preserve">Использование ИКТ в организации учебной и </w:t>
      </w:r>
      <w:proofErr w:type="spellStart"/>
      <w:r w:rsidRPr="0096133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6133E">
        <w:rPr>
          <w:rFonts w:ascii="Times New Roman" w:hAnsi="Times New Roman"/>
          <w:sz w:val="24"/>
          <w:szCs w:val="24"/>
        </w:rPr>
        <w:t xml:space="preserve"> деятельности учащихся</w:t>
      </w:r>
    </w:p>
    <w:p w:rsidR="00842DCD" w:rsidRPr="0096133E" w:rsidRDefault="00842DCD" w:rsidP="00842DCD">
      <w:pPr>
        <w:numPr>
          <w:ilvl w:val="0"/>
          <w:numId w:val="4"/>
        </w:numPr>
        <w:spacing w:after="0" w:line="240" w:lineRule="auto"/>
        <w:ind w:left="426" w:hanging="87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color w:val="000000"/>
          <w:spacing w:val="-11"/>
          <w:sz w:val="24"/>
          <w:szCs w:val="24"/>
        </w:rPr>
        <w:t>Распространение  опыта работы по формированию УУД</w:t>
      </w:r>
    </w:p>
    <w:p w:rsidR="00842DCD" w:rsidRPr="0096133E" w:rsidRDefault="00842DCD" w:rsidP="00842DCD">
      <w:pPr>
        <w:numPr>
          <w:ilvl w:val="0"/>
          <w:numId w:val="4"/>
        </w:numPr>
        <w:spacing w:after="0" w:line="240" w:lineRule="auto"/>
        <w:ind w:left="426" w:hanging="87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color w:val="000000"/>
          <w:sz w:val="24"/>
          <w:szCs w:val="24"/>
        </w:rPr>
        <w:t xml:space="preserve">Использование  особенностей УМК </w:t>
      </w:r>
      <w:r w:rsidRPr="0096133E">
        <w:rPr>
          <w:rFonts w:ascii="Times New Roman" w:hAnsi="Times New Roman"/>
          <w:sz w:val="24"/>
          <w:szCs w:val="24"/>
        </w:rPr>
        <w:t>«Школа 2100» для формирования УУД</w:t>
      </w:r>
    </w:p>
    <w:p w:rsidR="00AC293D" w:rsidRDefault="00AC293D" w:rsidP="00AC293D">
      <w:pPr>
        <w:spacing w:after="0" w:line="240" w:lineRule="auto"/>
        <w:jc w:val="both"/>
        <w:rPr>
          <w:b/>
        </w:rPr>
      </w:pPr>
    </w:p>
    <w:p w:rsidR="00AC293D" w:rsidRDefault="00AC293D" w:rsidP="00AC293D">
      <w:pPr>
        <w:pStyle w:val="a4"/>
        <w:numPr>
          <w:ilvl w:val="0"/>
          <w:numId w:val="16"/>
        </w:numPr>
        <w:jc w:val="both"/>
        <w:rPr>
          <w:b/>
        </w:rPr>
      </w:pPr>
      <w:r w:rsidRPr="00AC293D">
        <w:rPr>
          <w:b/>
        </w:rPr>
        <w:t>Работа МО по развитию у учащихся младших классов творческих, интеллектуальных и коммуникативных компетентностей.</w:t>
      </w:r>
    </w:p>
    <w:tbl>
      <w:tblPr>
        <w:tblStyle w:val="a5"/>
        <w:tblW w:w="9323" w:type="dxa"/>
        <w:tblLayout w:type="fixed"/>
        <w:tblLook w:val="04A0"/>
      </w:tblPr>
      <w:tblGrid>
        <w:gridCol w:w="1101"/>
        <w:gridCol w:w="2977"/>
        <w:gridCol w:w="3827"/>
        <w:gridCol w:w="1418"/>
      </w:tblGrid>
      <w:tr w:rsidR="00515BE5" w:rsidTr="00515BE5">
        <w:tc>
          <w:tcPr>
            <w:tcW w:w="1101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515BE5" w:rsidTr="00515BE5">
        <w:tc>
          <w:tcPr>
            <w:tcW w:w="9323" w:type="dxa"/>
            <w:gridSpan w:val="4"/>
            <w:tcBorders>
              <w:right w:val="single" w:sz="4" w:space="0" w:color="auto"/>
            </w:tcBorders>
            <w:hideMark/>
          </w:tcPr>
          <w:p w:rsidR="00515BE5" w:rsidRDefault="00515BE5" w:rsidP="00515BE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3 классы</w:t>
            </w:r>
            <w:r w:rsidR="000B34C4">
              <w:rPr>
                <w:rFonts w:ascii="Times New Roman" w:hAnsi="Times New Roman"/>
                <w:b/>
                <w:sz w:val="24"/>
                <w:szCs w:val="24"/>
              </w:rPr>
              <w:t>, 1 полугодие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нет данных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Вильцан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 А.)</w:t>
            </w:r>
          </w:p>
          <w:p w:rsidR="00515BE5" w:rsidRDefault="00515BE5" w:rsidP="00515BE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E5" w:rsidTr="00515BE5">
        <w:tc>
          <w:tcPr>
            <w:tcW w:w="9323" w:type="dxa"/>
            <w:gridSpan w:val="4"/>
            <w:tcBorders>
              <w:right w:val="single" w:sz="4" w:space="0" w:color="auto"/>
            </w:tcBorders>
            <w:hideMark/>
          </w:tcPr>
          <w:p w:rsidR="00515BE5" w:rsidRDefault="00515BE5" w:rsidP="00223C92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 И. В. – 2 класс</w:t>
            </w:r>
            <w:r w:rsidR="00223C92">
              <w:rPr>
                <w:rFonts w:ascii="Times New Roman" w:hAnsi="Times New Roman"/>
                <w:b/>
                <w:sz w:val="24"/>
                <w:szCs w:val="24"/>
              </w:rPr>
              <w:t>, 1 по</w:t>
            </w:r>
            <w:r w:rsidR="000B34C4">
              <w:rPr>
                <w:rFonts w:ascii="Times New Roman" w:hAnsi="Times New Roman"/>
                <w:b/>
                <w:sz w:val="24"/>
                <w:szCs w:val="24"/>
              </w:rPr>
              <w:t>лугодие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природного материала  «В гостях у сказки»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Д. – 2 место</w:t>
            </w:r>
          </w:p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К. – 3 место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«В гостях у сказки»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 Д. – 1 место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из валенок  «Валенки, валенки…»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Тарлина А., Фрик Д. . – 2 место</w:t>
            </w:r>
          </w:p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Милутка Я. – 1 место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 «Символ года»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Рахматулина Ю. – 3 место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«Творческая мастерская» 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Д. – 2 место</w:t>
            </w:r>
          </w:p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К. – 1 место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Дистанционный проект «Эрудит – Марафон Учащихся» (ЭМУ)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ind w:left="-1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</w:tr>
      <w:tr w:rsidR="00515BE5" w:rsidTr="00515BE5">
        <w:tc>
          <w:tcPr>
            <w:tcW w:w="9323" w:type="dxa"/>
            <w:gridSpan w:val="4"/>
            <w:hideMark/>
          </w:tcPr>
          <w:p w:rsidR="00515BE5" w:rsidRDefault="00515BE5" w:rsidP="00515BE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1 - 3 классы</w:t>
            </w:r>
            <w:r w:rsidR="000B34C4">
              <w:rPr>
                <w:rFonts w:ascii="Times New Roman" w:hAnsi="Times New Roman"/>
                <w:b/>
                <w:sz w:val="24"/>
                <w:szCs w:val="24"/>
              </w:rPr>
              <w:t>, 1 полугодие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– Семушина Е. В.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 w:rsidP="00515BE5">
            <w:pPr>
              <w:tabs>
                <w:tab w:val="left" w:pos="348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ind w:left="-14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BE5" w:rsidRDefault="00515BE5">
            <w:pPr>
              <w:pStyle w:val="a4"/>
              <w:ind w:left="0"/>
              <w:rPr>
                <w:b/>
              </w:rPr>
            </w:pPr>
            <w:r>
              <w:t>Конкурс аппликаций</w:t>
            </w:r>
            <w:proofErr w:type="gramStart"/>
            <w:r>
              <w:t>«В</w:t>
            </w:r>
            <w:proofErr w:type="gramEnd"/>
            <w:r>
              <w:t xml:space="preserve"> гостях у сказки»</w:t>
            </w:r>
          </w:p>
          <w:p w:rsidR="00515BE5" w:rsidRDefault="00515BE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5BE5" w:rsidRDefault="00515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Милутка Олеся - 1 место, 3 класс</w:t>
            </w:r>
          </w:p>
          <w:p w:rsidR="00515BE5" w:rsidRDefault="00515BE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15BE5" w:rsidRDefault="00515BE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515BE5" w:rsidTr="00515BE5">
        <w:tc>
          <w:tcPr>
            <w:tcW w:w="1101" w:type="dxa"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осенних костюмов</w:t>
            </w:r>
          </w:p>
        </w:tc>
        <w:tc>
          <w:tcPr>
            <w:tcW w:w="3827" w:type="dxa"/>
          </w:tcPr>
          <w:p w:rsidR="00515BE5" w:rsidRDefault="00515BE5" w:rsidP="00515BE5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оригинальный костюм – Луконин Александр – 1 класс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515BE5" w:rsidTr="00515BE5">
        <w:tc>
          <w:tcPr>
            <w:tcW w:w="9323" w:type="dxa"/>
            <w:gridSpan w:val="4"/>
          </w:tcPr>
          <w:p w:rsidR="00515BE5" w:rsidRPr="00515BE5" w:rsidRDefault="00515BE5" w:rsidP="00515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  <w:r w:rsidR="000B34C4">
              <w:rPr>
                <w:rFonts w:ascii="Times New Roman" w:hAnsi="Times New Roman"/>
                <w:b/>
                <w:sz w:val="24"/>
                <w:szCs w:val="24"/>
              </w:rPr>
              <w:t>, 1 полугодие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Шитова И. В.</w:t>
            </w:r>
          </w:p>
        </w:tc>
      </w:tr>
      <w:tr w:rsidR="00515BE5" w:rsidTr="00515BE5">
        <w:tc>
          <w:tcPr>
            <w:tcW w:w="1101" w:type="dxa"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исследовательских работ «Звёзды нового века»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А. - Лауреат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515BE5" w:rsidTr="00515BE5">
        <w:tc>
          <w:tcPr>
            <w:tcW w:w="1101" w:type="dxa"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9F6DD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515BE5">
              <w:rPr>
                <w:rFonts w:ascii="Times New Roman" w:eastAsiaTheme="minorEastAsia" w:hAnsi="Times New Roman"/>
                <w:sz w:val="24"/>
                <w:szCs w:val="24"/>
              </w:rPr>
              <w:t>истанционный проект «Эрудит – Марафон Учащихся» (ЭМУ)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</w:tr>
      <w:tr w:rsidR="00515BE5" w:rsidTr="00515BE5">
        <w:tc>
          <w:tcPr>
            <w:tcW w:w="1101" w:type="dxa"/>
          </w:tcPr>
          <w:p w:rsidR="00515BE5" w:rsidRDefault="00515BE5" w:rsidP="00515BE5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ind w:left="-1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«Благословляем вас, леса»</w:t>
            </w:r>
          </w:p>
        </w:tc>
        <w:tc>
          <w:tcPr>
            <w:tcW w:w="3827" w:type="dxa"/>
            <w:hideMark/>
          </w:tcPr>
          <w:p w:rsidR="00515BE5" w:rsidRDefault="00515BE5" w:rsidP="00223C9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Тимофеева М. – 1 место 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«Подрост»</w:t>
            </w:r>
          </w:p>
        </w:tc>
        <w:tc>
          <w:tcPr>
            <w:tcW w:w="3827" w:type="dxa"/>
            <w:hideMark/>
          </w:tcPr>
          <w:p w:rsidR="00515BE5" w:rsidRDefault="00515BE5" w:rsidP="00223C9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Анна - участие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«В гостях у сказки»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Обыденная Анжела - 2 место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515BE5" w:rsidTr="00515BE5">
        <w:tc>
          <w:tcPr>
            <w:tcW w:w="1101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hideMark/>
          </w:tcPr>
          <w:p w:rsidR="00515BE5" w:rsidRDefault="00515BE5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Конкурс осенних костюмов</w:t>
            </w:r>
          </w:p>
        </w:tc>
        <w:tc>
          <w:tcPr>
            <w:tcW w:w="3827" w:type="dxa"/>
            <w:hideMark/>
          </w:tcPr>
          <w:p w:rsidR="00515BE5" w:rsidRDefault="00515BE5">
            <w:pPr>
              <w:tabs>
                <w:tab w:val="left" w:pos="3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яркий костюм – Пименов Александр</w:t>
            </w:r>
          </w:p>
          <w:p w:rsidR="00515BE5" w:rsidRDefault="00515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красивое дефиле - Штрек Антон, 4 класс</w:t>
            </w:r>
          </w:p>
        </w:tc>
        <w:tc>
          <w:tcPr>
            <w:tcW w:w="1418" w:type="dxa"/>
            <w:hideMark/>
          </w:tcPr>
          <w:p w:rsidR="00515BE5" w:rsidRDefault="00515BE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</w:tbl>
    <w:p w:rsidR="00AC293D" w:rsidRDefault="00AC293D" w:rsidP="00515BE5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3119"/>
        <w:gridCol w:w="2126"/>
      </w:tblGrid>
      <w:tr w:rsidR="000B34C4" w:rsidRPr="000B34C4" w:rsidTr="001238E4">
        <w:tc>
          <w:tcPr>
            <w:tcW w:w="1101" w:type="dxa"/>
          </w:tcPr>
          <w:p w:rsidR="000B34C4" w:rsidRPr="000B34C4" w:rsidRDefault="000B34C4" w:rsidP="000B34C4">
            <w:pPr>
              <w:pStyle w:val="ad"/>
            </w:pPr>
            <w:r w:rsidRPr="000B34C4">
              <w:t>№</w:t>
            </w:r>
          </w:p>
        </w:tc>
        <w:tc>
          <w:tcPr>
            <w:tcW w:w="2976" w:type="dxa"/>
          </w:tcPr>
          <w:p w:rsidR="000B34C4" w:rsidRPr="000B34C4" w:rsidRDefault="000B34C4" w:rsidP="000B34C4">
            <w:pPr>
              <w:pStyle w:val="ad"/>
            </w:pPr>
            <w:r w:rsidRPr="000B34C4">
              <w:t>Название конкурса</w:t>
            </w:r>
          </w:p>
        </w:tc>
        <w:tc>
          <w:tcPr>
            <w:tcW w:w="3119" w:type="dxa"/>
          </w:tcPr>
          <w:p w:rsidR="000B34C4" w:rsidRPr="000B34C4" w:rsidRDefault="000B34C4" w:rsidP="000B34C4">
            <w:pPr>
              <w:pStyle w:val="ad"/>
            </w:pPr>
            <w:r w:rsidRPr="000B34C4">
              <w:t>Ф.И. участника</w:t>
            </w:r>
          </w:p>
        </w:tc>
        <w:tc>
          <w:tcPr>
            <w:tcW w:w="2126" w:type="dxa"/>
          </w:tcPr>
          <w:p w:rsidR="000B34C4" w:rsidRPr="000B34C4" w:rsidRDefault="000B34C4" w:rsidP="000B34C4">
            <w:pPr>
              <w:pStyle w:val="ad"/>
            </w:pPr>
            <w:r w:rsidRPr="000B34C4">
              <w:t>Статус</w:t>
            </w:r>
          </w:p>
        </w:tc>
      </w:tr>
      <w:tr w:rsidR="003F4FE2" w:rsidRPr="000B34C4" w:rsidTr="00E16514">
        <w:tc>
          <w:tcPr>
            <w:tcW w:w="9322" w:type="dxa"/>
            <w:gridSpan w:val="4"/>
          </w:tcPr>
          <w:p w:rsidR="003F4FE2" w:rsidRPr="003F4FE2" w:rsidRDefault="003F4FE2" w:rsidP="003F4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полугодие </w:t>
            </w:r>
          </w:p>
          <w:p w:rsidR="003F4FE2" w:rsidRPr="003F4FE2" w:rsidRDefault="003F4FE2" w:rsidP="003F4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E2">
              <w:rPr>
                <w:rFonts w:ascii="Times New Roman" w:hAnsi="Times New Roman" w:cs="Times New Roman"/>
                <w:b/>
                <w:sz w:val="24"/>
                <w:szCs w:val="24"/>
              </w:rPr>
              <w:t>2 класс – Фрик И. В.</w:t>
            </w:r>
          </w:p>
        </w:tc>
      </w:tr>
      <w:tr w:rsidR="000B34C4" w:rsidRPr="000B34C4" w:rsidTr="001238E4">
        <w:tc>
          <w:tcPr>
            <w:tcW w:w="1101" w:type="dxa"/>
          </w:tcPr>
          <w:p w:rsidR="000B34C4" w:rsidRPr="000B34C4" w:rsidRDefault="000B34C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B34C4" w:rsidRPr="000B34C4" w:rsidRDefault="003F58A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 – марафон «</w:t>
            </w:r>
            <w:r w:rsidR="000B34C4" w:rsidRPr="000B34C4">
              <w:rPr>
                <w:rFonts w:ascii="Times New Roman" w:hAnsi="Times New Roman" w:cs="Times New Roman"/>
                <w:sz w:val="24"/>
                <w:szCs w:val="24"/>
              </w:rPr>
              <w:t>ЭМУ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B34C4" w:rsidRPr="003F4FE2" w:rsidRDefault="000B34C4" w:rsidP="003F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FE2">
              <w:rPr>
                <w:rFonts w:ascii="Times New Roman" w:hAnsi="Times New Roman" w:cs="Times New Roman"/>
                <w:sz w:val="24"/>
                <w:szCs w:val="24"/>
              </w:rPr>
              <w:t xml:space="preserve">  2 класс, участие</w:t>
            </w:r>
          </w:p>
        </w:tc>
        <w:tc>
          <w:tcPr>
            <w:tcW w:w="2126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0B34C4" w:rsidRPr="000B34C4" w:rsidTr="001238E4">
        <w:tc>
          <w:tcPr>
            <w:tcW w:w="1101" w:type="dxa"/>
          </w:tcPr>
          <w:p w:rsidR="000B34C4" w:rsidRPr="000B34C4" w:rsidRDefault="000B34C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>Конкурс Специалистов</w:t>
            </w:r>
          </w:p>
        </w:tc>
        <w:tc>
          <w:tcPr>
            <w:tcW w:w="3119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   2 класс,  участие</w:t>
            </w:r>
          </w:p>
        </w:tc>
        <w:tc>
          <w:tcPr>
            <w:tcW w:w="2126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0B34C4" w:rsidRPr="000B34C4" w:rsidTr="001238E4">
        <w:tc>
          <w:tcPr>
            <w:tcW w:w="1101" w:type="dxa"/>
          </w:tcPr>
          <w:p w:rsidR="000B34C4" w:rsidRPr="000B34C4" w:rsidRDefault="000B34C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119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>Рахматулина Ю. , 2место</w:t>
            </w:r>
          </w:p>
        </w:tc>
        <w:tc>
          <w:tcPr>
            <w:tcW w:w="2126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B34C4" w:rsidRPr="000B34C4" w:rsidTr="001238E4">
        <w:tc>
          <w:tcPr>
            <w:tcW w:w="1101" w:type="dxa"/>
          </w:tcPr>
          <w:p w:rsidR="000B34C4" w:rsidRPr="000B34C4" w:rsidRDefault="000B34C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119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>Овсянников К. , 3место</w:t>
            </w:r>
          </w:p>
        </w:tc>
        <w:tc>
          <w:tcPr>
            <w:tcW w:w="2126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0B34C4" w:rsidRPr="000B34C4" w:rsidTr="001238E4">
        <w:trPr>
          <w:trHeight w:val="383"/>
        </w:trPr>
        <w:tc>
          <w:tcPr>
            <w:tcW w:w="1101" w:type="dxa"/>
          </w:tcPr>
          <w:p w:rsidR="000B34C4" w:rsidRPr="000B34C4" w:rsidRDefault="000B34C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B34C4" w:rsidRPr="000B34C4" w:rsidRDefault="003F58A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="000B34C4" w:rsidRPr="000B34C4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3119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>2 класс, участие</w:t>
            </w:r>
          </w:p>
        </w:tc>
        <w:tc>
          <w:tcPr>
            <w:tcW w:w="2126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1238E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0B34C4" w:rsidRPr="000B34C4" w:rsidTr="001238E4">
        <w:tc>
          <w:tcPr>
            <w:tcW w:w="1101" w:type="dxa"/>
          </w:tcPr>
          <w:p w:rsidR="000B34C4" w:rsidRPr="000B34C4" w:rsidRDefault="000B34C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B34C4" w:rsidRPr="000B34C4" w:rsidRDefault="003F58A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4C4" w:rsidRPr="000B34C4">
              <w:rPr>
                <w:rFonts w:ascii="Times New Roman" w:hAnsi="Times New Roman" w:cs="Times New Roman"/>
                <w:sz w:val="24"/>
                <w:szCs w:val="24"/>
              </w:rPr>
              <w:t>Весенняя ласточка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2 класс, 3 место </w:t>
            </w:r>
            <w:r w:rsidR="003F58A4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126" w:type="dxa"/>
          </w:tcPr>
          <w:p w:rsidR="000B34C4" w:rsidRPr="000B34C4" w:rsidRDefault="000B34C4" w:rsidP="003F58A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B34C4" w:rsidRPr="000B34C4" w:rsidTr="001238E4">
        <w:tc>
          <w:tcPr>
            <w:tcW w:w="1101" w:type="dxa"/>
          </w:tcPr>
          <w:p w:rsidR="000B34C4" w:rsidRPr="000B34C4" w:rsidRDefault="000B34C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B34C4" w:rsidRPr="000B34C4" w:rsidRDefault="003F58A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4C4" w:rsidRPr="000B34C4">
              <w:rPr>
                <w:rFonts w:ascii="Times New Roman" w:hAnsi="Times New Roman" w:cs="Times New Roman"/>
                <w:sz w:val="24"/>
                <w:szCs w:val="24"/>
              </w:rPr>
              <w:t>Весенняя ласточка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>Милутка Я. , 2 место</w:t>
            </w:r>
            <w:r w:rsidR="003F58A4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поделок»</w:t>
            </w:r>
          </w:p>
        </w:tc>
        <w:tc>
          <w:tcPr>
            <w:tcW w:w="2126" w:type="dxa"/>
          </w:tcPr>
          <w:p w:rsidR="000B34C4" w:rsidRPr="000B34C4" w:rsidRDefault="003F58A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B34C4" w:rsidRPr="000B34C4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</w:tr>
      <w:tr w:rsidR="000B34C4" w:rsidRPr="000B34C4" w:rsidTr="001238E4">
        <w:trPr>
          <w:trHeight w:val="647"/>
        </w:trPr>
        <w:tc>
          <w:tcPr>
            <w:tcW w:w="1101" w:type="dxa"/>
          </w:tcPr>
          <w:p w:rsidR="000B34C4" w:rsidRPr="000B34C4" w:rsidRDefault="000B34C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0B34C4" w:rsidRPr="000B34C4" w:rsidRDefault="003F58A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4C4" w:rsidRPr="000B34C4">
              <w:rPr>
                <w:rFonts w:ascii="Times New Roman" w:hAnsi="Times New Roman" w:cs="Times New Roman"/>
                <w:sz w:val="24"/>
                <w:szCs w:val="24"/>
              </w:rPr>
              <w:t>Рождественские чудеса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34C4"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 (открытка)</w:t>
            </w:r>
          </w:p>
        </w:tc>
        <w:tc>
          <w:tcPr>
            <w:tcW w:w="3119" w:type="dxa"/>
          </w:tcPr>
          <w:p w:rsidR="000B34C4" w:rsidRPr="000B34C4" w:rsidRDefault="000B34C4" w:rsidP="0012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Фрик Д., </w:t>
            </w:r>
            <w:r w:rsidRPr="000B34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1</w:t>
            </w:r>
            <w:r w:rsidR="001238E4"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0B34C4" w:rsidRPr="000B34C4" w:rsidRDefault="000B34C4" w:rsidP="000B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0B34C4" w:rsidRPr="000B34C4" w:rsidTr="001238E4">
        <w:trPr>
          <w:trHeight w:val="556"/>
        </w:trPr>
        <w:tc>
          <w:tcPr>
            <w:tcW w:w="1101" w:type="dxa"/>
          </w:tcPr>
          <w:p w:rsidR="000B34C4" w:rsidRPr="000B34C4" w:rsidRDefault="000B34C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B34C4" w:rsidRPr="000B34C4" w:rsidRDefault="003F58A4" w:rsidP="0012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4C4" w:rsidRPr="000B34C4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34C4"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 (поделка, осенний букет)</w:t>
            </w:r>
          </w:p>
        </w:tc>
        <w:tc>
          <w:tcPr>
            <w:tcW w:w="3119" w:type="dxa"/>
          </w:tcPr>
          <w:p w:rsidR="001238E4" w:rsidRDefault="000B34C4" w:rsidP="001238E4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Фрик. Д., </w:t>
            </w:r>
            <w:r w:rsidR="001238E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1 </w:t>
            </w:r>
            <w:r w:rsidR="001238E4" w:rsidRPr="000B34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B34C4" w:rsidRPr="001238E4" w:rsidRDefault="001238E4" w:rsidP="001238E4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Грошева Д., </w:t>
            </w:r>
            <w:r w:rsidR="000B34C4" w:rsidRPr="000B34C4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126" w:type="dxa"/>
          </w:tcPr>
          <w:p w:rsidR="000B34C4" w:rsidRPr="000B34C4" w:rsidRDefault="000B34C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4C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238E4" w:rsidRPr="000B34C4" w:rsidTr="001238E4">
        <w:trPr>
          <w:trHeight w:val="840"/>
        </w:trPr>
        <w:tc>
          <w:tcPr>
            <w:tcW w:w="1101" w:type="dxa"/>
          </w:tcPr>
          <w:p w:rsidR="001238E4" w:rsidRPr="000B34C4" w:rsidRDefault="001238E4" w:rsidP="000B34C4">
            <w:pPr>
              <w:tabs>
                <w:tab w:val="left" w:pos="348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238E4" w:rsidRPr="00515BE5" w:rsidRDefault="001238E4" w:rsidP="001238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прыжкам в длину с разбега</w:t>
            </w:r>
          </w:p>
        </w:tc>
        <w:tc>
          <w:tcPr>
            <w:tcW w:w="3119" w:type="dxa"/>
          </w:tcPr>
          <w:p w:rsidR="001238E4" w:rsidRDefault="001238E4" w:rsidP="001238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 место</w:t>
            </w:r>
          </w:p>
          <w:p w:rsidR="001238E4" w:rsidRDefault="001238E4" w:rsidP="001238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8E4" w:rsidRPr="00515BE5" w:rsidRDefault="001238E4" w:rsidP="001238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</w:tbl>
    <w:tbl>
      <w:tblPr>
        <w:tblStyle w:val="a5"/>
        <w:tblW w:w="9322" w:type="dxa"/>
        <w:tblLook w:val="04A0"/>
      </w:tblPr>
      <w:tblGrid>
        <w:gridCol w:w="1101"/>
        <w:gridCol w:w="2976"/>
        <w:gridCol w:w="3119"/>
        <w:gridCol w:w="2126"/>
      </w:tblGrid>
      <w:tr w:rsidR="001238E4" w:rsidRPr="00515BE5" w:rsidTr="00E1651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E4" w:rsidRPr="00515BE5" w:rsidRDefault="001238E4" w:rsidP="00123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E4">
              <w:rPr>
                <w:rFonts w:ascii="Times New Roman" w:hAnsi="Times New Roman"/>
                <w:b/>
                <w:sz w:val="24"/>
                <w:szCs w:val="24"/>
              </w:rPr>
              <w:t>4 класс, Шитова И. В.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«Лес глазами детей»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Артаментова Анна,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>Конкурс фотографий «Родные леса»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Чеботарь А.,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Киселёва А.,  1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>5 районная конференция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Артаментова А.,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Диплом в номинации «Интересный подход в исследованиях»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5 районная конференция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Артаментова А.,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 5 районная конференция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 А.,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 5 районная конференция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 А.,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>«День рождения медведя Степана»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>Олимпиада «Югорский умник»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 А.,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1 место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>Олимпиада «Югорский умник»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 А.,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1 место по окружающему миру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 w:rsidRPr="00515BE5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 А.,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Диплом  за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 w:rsidRPr="00515BE5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Штрек А..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Диплом  за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Pr="00515BE5" w:rsidRDefault="009F6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прыжкам в длину с разбега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А. – 1 место</w:t>
            </w:r>
          </w:p>
          <w:p w:rsidR="009F6DD2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Штрек А. – 3 место</w:t>
            </w:r>
          </w:p>
          <w:p w:rsidR="009F6DD2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Артаментова А. – 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9F6DD2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Pr="00515BE5" w:rsidRDefault="009F6DD2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Default="009F6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о деятельности школьного лесничества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D2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 А. – 1 место</w:t>
            </w:r>
          </w:p>
          <w:p w:rsidR="009F6DD2" w:rsidRDefault="009F6DD2" w:rsidP="000B3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Обыденная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 – 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D2" w:rsidRDefault="009F6DD2" w:rsidP="00515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1238E4" w:rsidRPr="00515BE5" w:rsidTr="0012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4" w:rsidRPr="00515BE5" w:rsidRDefault="001238E4" w:rsidP="00515BE5">
            <w:pPr>
              <w:pStyle w:val="a4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E4" w:rsidRPr="000B34C4" w:rsidRDefault="001238E4" w:rsidP="00E16514">
            <w:pPr>
              <w:rPr>
                <w:rFonts w:ascii="Times New Roman" w:hAnsi="Times New Roman"/>
                <w:sz w:val="24"/>
                <w:szCs w:val="24"/>
              </w:rPr>
            </w:pPr>
            <w:r w:rsidRPr="000B34C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E4" w:rsidRPr="000B34C4" w:rsidRDefault="001238E4" w:rsidP="00E16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Пименов А. , 1 </w:t>
            </w:r>
            <w:r w:rsidRPr="000B34C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4" w:rsidRPr="000B34C4" w:rsidRDefault="001238E4" w:rsidP="00E16514">
            <w:pPr>
              <w:rPr>
                <w:rFonts w:ascii="Times New Roman" w:hAnsi="Times New Roman"/>
                <w:sz w:val="24"/>
                <w:szCs w:val="24"/>
              </w:rPr>
            </w:pPr>
            <w:r w:rsidRPr="000B34C4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</w:tbl>
    <w:p w:rsidR="00AC293D" w:rsidRDefault="00AC293D" w:rsidP="00AC293D">
      <w:pPr>
        <w:jc w:val="both"/>
      </w:pPr>
    </w:p>
    <w:tbl>
      <w:tblPr>
        <w:tblStyle w:val="a5"/>
        <w:tblpPr w:leftFromText="180" w:rightFromText="180" w:vertAnchor="text" w:tblpY="1"/>
        <w:tblOverlap w:val="never"/>
        <w:tblW w:w="9322" w:type="dxa"/>
        <w:tblLook w:val="04A0"/>
      </w:tblPr>
      <w:tblGrid>
        <w:gridCol w:w="1101"/>
        <w:gridCol w:w="2976"/>
        <w:gridCol w:w="3119"/>
        <w:gridCol w:w="2126"/>
      </w:tblGrid>
      <w:tr w:rsidR="00951C1E" w:rsidRPr="00515BE5" w:rsidTr="00825EA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0B34C4" w:rsidRDefault="00951C1E" w:rsidP="00223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1 - 3 классы,  Семушина Е. В.</w:t>
            </w:r>
          </w:p>
        </w:tc>
      </w:tr>
      <w:tr w:rsidR="00951C1E" w:rsidRPr="00515BE5" w:rsidTr="00825E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951C1E">
            <w:pPr>
              <w:pStyle w:val="a4"/>
              <w:numPr>
                <w:ilvl w:val="0"/>
                <w:numId w:val="33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Default="00951C1E" w:rsidP="00825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Default="00951C1E" w:rsidP="00825EA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Гребешников Ярослав – участие 3 класс</w:t>
            </w:r>
          </w:p>
          <w:p w:rsidR="00951C1E" w:rsidRDefault="00951C1E" w:rsidP="00825EA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Антон – участие 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Default="00951C1E" w:rsidP="00825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951C1E" w:rsidRPr="00515BE5" w:rsidTr="00825E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951C1E">
            <w:pPr>
              <w:pStyle w:val="a4"/>
              <w:numPr>
                <w:ilvl w:val="0"/>
                <w:numId w:val="33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Default="00951C1E" w:rsidP="00825EA7">
            <w:pPr>
              <w:rPr>
                <w:rFonts w:ascii="Times New Roman" w:hAnsi="Times New Roman"/>
                <w:sz w:val="24"/>
                <w:szCs w:val="24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>Конкурс творческих работ «Лес глазами детей»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Default="00951C1E" w:rsidP="00825EA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Гребешников Ярослав-2 место, 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Default="00951C1E" w:rsidP="00825EA7">
            <w:r w:rsidRPr="00E24CEE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</w:tr>
      <w:tr w:rsidR="00951C1E" w:rsidRPr="00515BE5" w:rsidTr="00825E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951C1E">
            <w:pPr>
              <w:pStyle w:val="a4"/>
              <w:numPr>
                <w:ilvl w:val="0"/>
                <w:numId w:val="33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Default="00951C1E" w:rsidP="00825EA7">
            <w:pPr>
              <w:rPr>
                <w:rFonts w:ascii="Times New Roman" w:hAnsi="Times New Roman"/>
                <w:sz w:val="24"/>
                <w:szCs w:val="24"/>
              </w:rPr>
            </w:pPr>
            <w:r w:rsidRPr="00347866">
              <w:rPr>
                <w:rFonts w:ascii="Times New Roman" w:hAnsi="Times New Roman"/>
                <w:sz w:val="24"/>
                <w:szCs w:val="24"/>
              </w:rPr>
              <w:t xml:space="preserve">«День рождения медведя Степана»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Default="00951C1E" w:rsidP="00825EA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Антон , 3 класс</w:t>
            </w:r>
            <w:r w:rsidR="00825EA7">
              <w:rPr>
                <w:rFonts w:ascii="Times New Roman" w:hAnsi="Times New Roman"/>
                <w:sz w:val="24"/>
                <w:szCs w:val="24"/>
              </w:rPr>
              <w:t>, участие</w:t>
            </w:r>
          </w:p>
          <w:p w:rsidR="00951C1E" w:rsidRDefault="00825EA7" w:rsidP="00825EA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Анастасия</w:t>
            </w:r>
            <w:r w:rsidR="00951C1E">
              <w:rPr>
                <w:rFonts w:ascii="Times New Roman" w:hAnsi="Times New Roman"/>
                <w:sz w:val="24"/>
                <w:szCs w:val="24"/>
              </w:rPr>
              <w:t>,3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Default="00951C1E" w:rsidP="00825EA7">
            <w:r w:rsidRPr="00E24CEE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</w:tr>
      <w:tr w:rsidR="00951C1E" w:rsidRPr="00515BE5" w:rsidTr="00825E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951C1E">
            <w:pPr>
              <w:pStyle w:val="a4"/>
              <w:numPr>
                <w:ilvl w:val="0"/>
                <w:numId w:val="33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Pr="00515BE5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>Олимпиада «Югорский умник»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Pr="00515BE5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Гребешников Ярослав - 3 место, (литературное чтение) 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</w:tr>
      <w:tr w:rsidR="00951C1E" w:rsidRPr="00515BE5" w:rsidTr="00825E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951C1E">
            <w:pPr>
              <w:pStyle w:val="a4"/>
              <w:numPr>
                <w:ilvl w:val="0"/>
                <w:numId w:val="33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Pr="00515BE5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прыжкам в длину с разбега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Pr="00606D18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D18">
              <w:rPr>
                <w:rFonts w:ascii="Times New Roman" w:hAnsi="Times New Roman"/>
                <w:sz w:val="24"/>
                <w:szCs w:val="24"/>
              </w:rPr>
              <w:t>Гребешников</w:t>
            </w:r>
            <w:proofErr w:type="spellEnd"/>
            <w:r w:rsidRPr="00606D18">
              <w:rPr>
                <w:rFonts w:ascii="Times New Roman" w:hAnsi="Times New Roman"/>
                <w:sz w:val="24"/>
                <w:szCs w:val="24"/>
              </w:rPr>
              <w:t xml:space="preserve"> Ярослав –</w:t>
            </w:r>
            <w:r w:rsidR="00606D18" w:rsidRPr="00606D1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06D18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951C1E" w:rsidRPr="00606D18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18">
              <w:rPr>
                <w:rFonts w:ascii="Times New Roman" w:hAnsi="Times New Roman"/>
                <w:sz w:val="24"/>
                <w:szCs w:val="24"/>
              </w:rPr>
              <w:t>Донец Дарья</w:t>
            </w:r>
            <w:r w:rsidR="00606D18" w:rsidRPr="00606D18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951C1E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D18">
              <w:rPr>
                <w:rFonts w:ascii="Times New Roman" w:hAnsi="Times New Roman"/>
                <w:sz w:val="24"/>
                <w:szCs w:val="24"/>
              </w:rPr>
              <w:t>Кузнецов Антон</w:t>
            </w:r>
            <w:r w:rsidR="00606D18" w:rsidRPr="00606D18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951C1E" w:rsidRPr="00515BE5" w:rsidTr="00825E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951C1E">
            <w:pPr>
              <w:pStyle w:val="a4"/>
              <w:numPr>
                <w:ilvl w:val="0"/>
                <w:numId w:val="33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о деятельности школьного лесничества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Анастасия – 2 место, 3класс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951C1E" w:rsidRPr="00515BE5" w:rsidTr="00825E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951C1E">
            <w:pPr>
              <w:pStyle w:val="a4"/>
              <w:numPr>
                <w:ilvl w:val="0"/>
                <w:numId w:val="33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Pr="000B34C4" w:rsidRDefault="00951C1E" w:rsidP="00825EA7">
            <w:pPr>
              <w:rPr>
                <w:rFonts w:ascii="Times New Roman" w:hAnsi="Times New Roman"/>
                <w:sz w:val="24"/>
                <w:szCs w:val="24"/>
              </w:rPr>
            </w:pPr>
            <w:r w:rsidRPr="000B34C4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Pr="000B34C4" w:rsidRDefault="00951C1E" w:rsidP="00825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 Максим - 3</w:t>
            </w:r>
            <w:r w:rsidRPr="000B34C4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0B34C4" w:rsidRDefault="00951C1E" w:rsidP="00825EA7">
            <w:pPr>
              <w:rPr>
                <w:rFonts w:ascii="Times New Roman" w:hAnsi="Times New Roman"/>
                <w:sz w:val="24"/>
                <w:szCs w:val="24"/>
              </w:rPr>
            </w:pPr>
            <w:r w:rsidRPr="000B34C4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951C1E" w:rsidRPr="00515BE5" w:rsidTr="00825E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951C1E">
            <w:pPr>
              <w:pStyle w:val="a4"/>
              <w:numPr>
                <w:ilvl w:val="0"/>
                <w:numId w:val="33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Pr="00515BE5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>Конкурс фотографий «Родные леса»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1E" w:rsidRPr="00515BE5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А., </w:t>
            </w:r>
            <w:r w:rsidRPr="00515BE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E" w:rsidRPr="00515BE5" w:rsidRDefault="00951C1E" w:rsidP="00825E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BE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</w:tr>
    </w:tbl>
    <w:p w:rsidR="001C50B9" w:rsidRPr="009F6DD2" w:rsidRDefault="001C50B9" w:rsidP="00AC293D">
      <w:pPr>
        <w:jc w:val="both"/>
      </w:pPr>
    </w:p>
    <w:p w:rsidR="00AC293D" w:rsidRPr="009F6DD2" w:rsidRDefault="00AC293D" w:rsidP="00AC293D">
      <w:pPr>
        <w:jc w:val="both"/>
        <w:rPr>
          <w:rFonts w:ascii="Times New Roman" w:hAnsi="Times New Roman" w:cs="Times New Roman"/>
          <w:sz w:val="24"/>
          <w:szCs w:val="24"/>
        </w:rPr>
      </w:pPr>
      <w:r w:rsidRPr="009F6DD2">
        <w:rPr>
          <w:rFonts w:ascii="Times New Roman" w:hAnsi="Times New Roman" w:cs="Times New Roman"/>
          <w:sz w:val="24"/>
          <w:szCs w:val="24"/>
        </w:rPr>
        <w:t>Исходя из отчётов классных руководителей об участии детей в конкурсах и олимпиадах,можно сделать следующие выводы:</w:t>
      </w:r>
    </w:p>
    <w:p w:rsidR="00AC293D" w:rsidRPr="009F6DD2" w:rsidRDefault="00AC293D" w:rsidP="00AC29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D2">
        <w:rPr>
          <w:rFonts w:ascii="Times New Roman" w:hAnsi="Times New Roman" w:cs="Times New Roman"/>
          <w:sz w:val="24"/>
          <w:szCs w:val="24"/>
        </w:rPr>
        <w:t>100% участие наблюдается во всех классах</w:t>
      </w:r>
    </w:p>
    <w:p w:rsidR="00AC293D" w:rsidRPr="009F6DD2" w:rsidRDefault="00AC293D" w:rsidP="00AC29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D2">
        <w:rPr>
          <w:rFonts w:ascii="Times New Roman" w:hAnsi="Times New Roman" w:cs="Times New Roman"/>
          <w:sz w:val="24"/>
          <w:szCs w:val="24"/>
        </w:rPr>
        <w:t xml:space="preserve">Статус конкурсов и олимпиад:  </w:t>
      </w:r>
      <w:proofErr w:type="gramStart"/>
      <w:r w:rsidRPr="009F6D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6DD2">
        <w:rPr>
          <w:rFonts w:ascii="Times New Roman" w:hAnsi="Times New Roman" w:cs="Times New Roman"/>
          <w:sz w:val="24"/>
          <w:szCs w:val="24"/>
        </w:rPr>
        <w:t xml:space="preserve"> школьных до международных</w:t>
      </w:r>
    </w:p>
    <w:p w:rsidR="00AC293D" w:rsidRPr="009F6DD2" w:rsidRDefault="00AC293D" w:rsidP="00AC2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D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proofErr w:type="gramStart"/>
      <w:r w:rsidRPr="009F6DD2">
        <w:rPr>
          <w:rFonts w:ascii="Times New Roman" w:hAnsi="Times New Roman" w:cs="Times New Roman"/>
          <w:b/>
          <w:sz w:val="24"/>
          <w:szCs w:val="24"/>
        </w:rPr>
        <w:t>Задача, поставленная на МО выполнена</w:t>
      </w:r>
      <w:proofErr w:type="gramEnd"/>
    </w:p>
    <w:p w:rsidR="00AC293D" w:rsidRPr="009F6DD2" w:rsidRDefault="00AC293D" w:rsidP="009F6DD2">
      <w:pPr>
        <w:pStyle w:val="a4"/>
        <w:numPr>
          <w:ilvl w:val="0"/>
          <w:numId w:val="16"/>
        </w:numPr>
        <w:tabs>
          <w:tab w:val="num" w:pos="2340"/>
        </w:tabs>
        <w:rPr>
          <w:b/>
        </w:rPr>
      </w:pPr>
      <w:r w:rsidRPr="009F6DD2">
        <w:rPr>
          <w:b/>
        </w:rPr>
        <w:t>Характеристика методической работы.</w:t>
      </w:r>
    </w:p>
    <w:p w:rsidR="00AC293D" w:rsidRPr="00A52DFB" w:rsidRDefault="00AC293D" w:rsidP="00A52DFB">
      <w:pPr>
        <w:pStyle w:val="a4"/>
        <w:numPr>
          <w:ilvl w:val="1"/>
          <w:numId w:val="17"/>
        </w:numPr>
        <w:rPr>
          <w:rFonts w:asciiTheme="minorHAnsi" w:hAnsiTheme="minorHAnsi"/>
          <w:b/>
          <w:sz w:val="22"/>
          <w:szCs w:val="22"/>
        </w:rPr>
      </w:pPr>
      <w:r w:rsidRPr="00A52DFB">
        <w:rPr>
          <w:b/>
        </w:rPr>
        <w:t>Заседания МО</w:t>
      </w:r>
    </w:p>
    <w:p w:rsidR="00842DCD" w:rsidRPr="009F6DD2" w:rsidRDefault="00842DCD" w:rsidP="009F6DD2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 2</w:t>
      </w:r>
      <w:r w:rsidRPr="0096133E">
        <w:rPr>
          <w:rFonts w:ascii="Times New Roman" w:hAnsi="Times New Roman"/>
          <w:b/>
          <w:bCs/>
          <w:sz w:val="24"/>
          <w:szCs w:val="24"/>
        </w:rPr>
        <w:t xml:space="preserve"> полугодии </w:t>
      </w:r>
      <w:proofErr w:type="gramStart"/>
      <w:r w:rsidRPr="0096133E">
        <w:rPr>
          <w:rFonts w:ascii="Times New Roman" w:hAnsi="Times New Roman"/>
          <w:b/>
          <w:bCs/>
          <w:sz w:val="24"/>
          <w:szCs w:val="24"/>
        </w:rPr>
        <w:t>проведены</w:t>
      </w:r>
      <w:proofErr w:type="gramEnd"/>
      <w:r w:rsidRPr="0096133E">
        <w:rPr>
          <w:rFonts w:ascii="Times New Roman" w:hAnsi="Times New Roman"/>
          <w:b/>
          <w:bCs/>
          <w:sz w:val="24"/>
          <w:szCs w:val="24"/>
        </w:rPr>
        <w:t>:</w:t>
      </w:r>
    </w:p>
    <w:p w:rsidR="00842DCD" w:rsidRPr="009F6DD2" w:rsidRDefault="00842DCD" w:rsidP="00842DCD">
      <w:pPr>
        <w:numPr>
          <w:ilvl w:val="0"/>
          <w:numId w:val="5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D2">
        <w:rPr>
          <w:rFonts w:ascii="Times New Roman" w:hAnsi="Times New Roman"/>
          <w:sz w:val="24"/>
          <w:szCs w:val="24"/>
        </w:rPr>
        <w:t xml:space="preserve">Заседание МО:  </w:t>
      </w:r>
      <w:r w:rsidRPr="009F6DD2">
        <w:rPr>
          <w:rStyle w:val="a3"/>
          <w:sz w:val="24"/>
          <w:szCs w:val="24"/>
        </w:rPr>
        <w:t xml:space="preserve">Современный урок в соответствии с ФГОС НОО - </w:t>
      </w:r>
      <w:r w:rsidRPr="009F6DD2">
        <w:rPr>
          <w:rFonts w:ascii="Times New Roman" w:hAnsi="Times New Roman"/>
          <w:bCs/>
          <w:sz w:val="24"/>
          <w:szCs w:val="24"/>
        </w:rPr>
        <w:t>индивидуальная стратегия профессионального роста.</w:t>
      </w:r>
    </w:p>
    <w:p w:rsidR="00842DCD" w:rsidRPr="009F6DD2" w:rsidRDefault="00842DCD" w:rsidP="00842DCD">
      <w:pPr>
        <w:numPr>
          <w:ilvl w:val="0"/>
          <w:numId w:val="5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DD2">
        <w:rPr>
          <w:rFonts w:ascii="Times New Roman" w:hAnsi="Times New Roman"/>
          <w:sz w:val="24"/>
          <w:szCs w:val="24"/>
        </w:rPr>
        <w:t xml:space="preserve">Заседание МО: </w:t>
      </w:r>
      <w:r w:rsidRPr="009F6DD2">
        <w:rPr>
          <w:rFonts w:ascii="Times New Roman" w:hAnsi="Times New Roman"/>
          <w:b/>
          <w:sz w:val="24"/>
          <w:szCs w:val="24"/>
        </w:rPr>
        <w:t>Личностно-ориентированный урок как средство развития основных видов УУД.</w:t>
      </w:r>
    </w:p>
    <w:p w:rsidR="00842DCD" w:rsidRPr="009F6DD2" w:rsidRDefault="00842DCD" w:rsidP="00842DCD">
      <w:pPr>
        <w:pStyle w:val="a4"/>
        <w:numPr>
          <w:ilvl w:val="0"/>
          <w:numId w:val="5"/>
        </w:numPr>
        <w:rPr>
          <w:lang w:eastAsia="ar-SA"/>
        </w:rPr>
      </w:pPr>
      <w:r w:rsidRPr="009F6DD2">
        <w:t xml:space="preserve">Заседание МО: </w:t>
      </w:r>
      <w:r w:rsidRPr="009F6DD2">
        <w:rPr>
          <w:rStyle w:val="a3"/>
          <w:bCs w:val="0"/>
        </w:rPr>
        <w:t xml:space="preserve"> «Итоги работы МО за текущий  год и перспективные задачи на 2015-2016  учебный год»</w:t>
      </w:r>
    </w:p>
    <w:p w:rsidR="009F6DD2" w:rsidRPr="00A52DFB" w:rsidRDefault="009F6DD2" w:rsidP="00A52DFB">
      <w:pPr>
        <w:pStyle w:val="a4"/>
        <w:numPr>
          <w:ilvl w:val="0"/>
          <w:numId w:val="24"/>
        </w:numPr>
        <w:tabs>
          <w:tab w:val="left" w:pos="180"/>
        </w:tabs>
        <w:jc w:val="both"/>
        <w:rPr>
          <w:lang w:val="en-US"/>
        </w:rPr>
      </w:pPr>
      <w:r w:rsidRPr="00A52DFB">
        <w:rPr>
          <w:b/>
        </w:rPr>
        <w:t>Темы самообразования</w:t>
      </w:r>
    </w:p>
    <w:p w:rsidR="009F6DD2" w:rsidRPr="00595855" w:rsidRDefault="009F6DD2" w:rsidP="009F6DD2">
      <w:pPr>
        <w:jc w:val="both"/>
        <w:rPr>
          <w:rFonts w:ascii="Times New Roman" w:hAnsi="Times New Roman" w:cs="Times New Roman"/>
          <w:sz w:val="24"/>
          <w:szCs w:val="24"/>
        </w:rPr>
      </w:pPr>
      <w:r w:rsidRPr="00595855">
        <w:rPr>
          <w:rFonts w:ascii="Times New Roman" w:hAnsi="Times New Roman" w:cs="Times New Roman"/>
          <w:sz w:val="24"/>
          <w:szCs w:val="24"/>
        </w:rPr>
        <w:t>Учителя в течение года работали над следующими темами самообразования: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82"/>
        <w:gridCol w:w="5477"/>
      </w:tblGrid>
      <w:tr w:rsidR="00A52DFB" w:rsidTr="00A52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</w:tr>
      <w:tr w:rsidR="00A52DFB" w:rsidTr="00A52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223C92">
            <w:pPr>
              <w:spacing w:after="0"/>
            </w:pPr>
            <w: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Семушина Елена Владимировна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во внеурочной деятельности обучающихся </w:t>
            </w:r>
          </w:p>
        </w:tc>
      </w:tr>
      <w:tr w:rsidR="00A52DFB" w:rsidTr="00A52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 Ирина Викторовна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метода проекта для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</w:tr>
      <w:tr w:rsidR="00A52DFB" w:rsidRPr="005E6586" w:rsidTr="00A52DFB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Pr="005E6586" w:rsidRDefault="00A52DFB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Pr="005E6586" w:rsidRDefault="00A52DFB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86">
              <w:rPr>
                <w:rFonts w:ascii="Times New Roman" w:hAnsi="Times New Roman"/>
                <w:sz w:val="24"/>
                <w:szCs w:val="24"/>
              </w:rPr>
              <w:t>Шитова Ирина Владиславовна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Pr="005E6586" w:rsidRDefault="00A5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86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образования через формирование регулятивных универсальных учебных действий</w:t>
            </w:r>
          </w:p>
        </w:tc>
      </w:tr>
    </w:tbl>
    <w:p w:rsidR="009F6DD2" w:rsidRPr="005E6586" w:rsidRDefault="009F6DD2" w:rsidP="00A52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D2" w:rsidRPr="005E6586" w:rsidRDefault="009F6DD2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86">
        <w:rPr>
          <w:rFonts w:ascii="Times New Roman" w:hAnsi="Times New Roman" w:cs="Times New Roman"/>
          <w:b/>
          <w:sz w:val="24"/>
          <w:szCs w:val="24"/>
        </w:rPr>
        <w:t>3.Открытые уроки</w:t>
      </w:r>
      <w:r w:rsidR="00A52DFB" w:rsidRPr="005E6586">
        <w:rPr>
          <w:rFonts w:ascii="Times New Roman" w:hAnsi="Times New Roman" w:cs="Times New Roman"/>
          <w:b/>
          <w:sz w:val="24"/>
          <w:szCs w:val="24"/>
        </w:rPr>
        <w:t xml:space="preserve"> и мероприятия</w:t>
      </w:r>
      <w:r w:rsidRPr="005E6586">
        <w:rPr>
          <w:rFonts w:ascii="Times New Roman" w:hAnsi="Times New Roman" w:cs="Times New Roman"/>
          <w:b/>
          <w:sz w:val="24"/>
          <w:szCs w:val="24"/>
        </w:rPr>
        <w:t>.</w:t>
      </w:r>
    </w:p>
    <w:p w:rsidR="00825EA7" w:rsidRDefault="00825EA7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урок по русскому языку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825EA7" w:rsidRDefault="00825EA7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Классный час о вакцинации </w:t>
      </w:r>
      <w:r w:rsidR="00606D18">
        <w:rPr>
          <w:rFonts w:ascii="Times New Roman" w:hAnsi="Times New Roman" w:cs="Times New Roman"/>
          <w:sz w:val="24"/>
          <w:szCs w:val="24"/>
        </w:rPr>
        <w:t xml:space="preserve">«Я прививок не боюсь»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A52DFB" w:rsidRDefault="00A52DFB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586">
        <w:rPr>
          <w:rFonts w:ascii="Times New Roman" w:hAnsi="Times New Roman" w:cs="Times New Roman"/>
          <w:sz w:val="24"/>
          <w:szCs w:val="24"/>
        </w:rPr>
        <w:t>Эко-урок</w:t>
      </w:r>
      <w:proofErr w:type="spellEnd"/>
      <w:r w:rsidR="00223C92">
        <w:rPr>
          <w:rFonts w:ascii="Times New Roman" w:hAnsi="Times New Roman" w:cs="Times New Roman"/>
          <w:sz w:val="24"/>
          <w:szCs w:val="24"/>
        </w:rPr>
        <w:t xml:space="preserve"> «Хранители воды»</w:t>
      </w:r>
      <w:r w:rsidRPr="005E6586">
        <w:rPr>
          <w:rFonts w:ascii="Times New Roman" w:hAnsi="Times New Roman" w:cs="Times New Roman"/>
          <w:sz w:val="24"/>
          <w:szCs w:val="24"/>
        </w:rPr>
        <w:t xml:space="preserve"> – Шитова И. В.</w:t>
      </w:r>
    </w:p>
    <w:p w:rsidR="00606D18" w:rsidRPr="005E6586" w:rsidRDefault="00606D18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«Я шагаю по улице»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A52DFB" w:rsidRPr="005E6586" w:rsidRDefault="00A52DFB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86">
        <w:rPr>
          <w:rFonts w:ascii="Times New Roman" w:hAnsi="Times New Roman" w:cs="Times New Roman"/>
          <w:sz w:val="24"/>
          <w:szCs w:val="24"/>
        </w:rPr>
        <w:t xml:space="preserve">Урок </w:t>
      </w:r>
      <w:r w:rsidR="00223C92">
        <w:rPr>
          <w:rFonts w:ascii="Times New Roman" w:hAnsi="Times New Roman" w:cs="Times New Roman"/>
          <w:sz w:val="24"/>
          <w:szCs w:val="24"/>
        </w:rPr>
        <w:t>П</w:t>
      </w:r>
      <w:r w:rsidRPr="005E6586">
        <w:rPr>
          <w:rFonts w:ascii="Times New Roman" w:hAnsi="Times New Roman" w:cs="Times New Roman"/>
          <w:sz w:val="24"/>
          <w:szCs w:val="24"/>
        </w:rPr>
        <w:t xml:space="preserve">обеды – </w:t>
      </w:r>
      <w:proofErr w:type="spellStart"/>
      <w:r w:rsidRPr="005E6586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Pr="005E6586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A52DFB" w:rsidRPr="005E6586" w:rsidRDefault="00A52DFB" w:rsidP="00595855">
      <w:pPr>
        <w:pStyle w:val="a4"/>
        <w:numPr>
          <w:ilvl w:val="0"/>
          <w:numId w:val="5"/>
        </w:numPr>
        <w:tabs>
          <w:tab w:val="left" w:pos="0"/>
        </w:tabs>
        <w:ind w:left="426"/>
        <w:jc w:val="both"/>
        <w:rPr>
          <w:b/>
        </w:rPr>
      </w:pPr>
      <w:r w:rsidRPr="005E6586">
        <w:rPr>
          <w:b/>
        </w:rPr>
        <w:t>Коллективные акции и</w:t>
      </w:r>
      <w:r w:rsidR="00223C92">
        <w:rPr>
          <w:b/>
        </w:rPr>
        <w:t xml:space="preserve"> </w:t>
      </w:r>
      <w:r w:rsidRPr="005E6586">
        <w:rPr>
          <w:b/>
        </w:rPr>
        <w:t>мероприятия</w:t>
      </w:r>
    </w:p>
    <w:p w:rsidR="00A52DFB" w:rsidRPr="005E6586" w:rsidRDefault="00A52DFB" w:rsidP="00A01E43">
      <w:pPr>
        <w:pStyle w:val="a4"/>
        <w:numPr>
          <w:ilvl w:val="0"/>
          <w:numId w:val="25"/>
        </w:numPr>
        <w:ind w:left="426"/>
        <w:jc w:val="both"/>
      </w:pPr>
      <w:r w:rsidRPr="005E6586">
        <w:t>Распространение листовок «Береги лес от пожара», «Предотвращение весеннего пала» - апрель, май</w:t>
      </w:r>
      <w:r w:rsidR="00A01E43" w:rsidRPr="005E6586">
        <w:t xml:space="preserve">. </w:t>
      </w:r>
      <w:r w:rsidRPr="005E6586">
        <w:t>Среди населения д. Чемаши распространено 295 листовок</w:t>
      </w:r>
    </w:p>
    <w:p w:rsidR="00A52DFB" w:rsidRPr="005E6586" w:rsidRDefault="00A52DFB" w:rsidP="00A01E43">
      <w:pPr>
        <w:pStyle w:val="a4"/>
        <w:numPr>
          <w:ilvl w:val="0"/>
          <w:numId w:val="25"/>
        </w:numPr>
        <w:ind w:left="426"/>
        <w:jc w:val="both"/>
      </w:pPr>
      <w:r w:rsidRPr="005E6586">
        <w:t>Выпуск плакатов «Берегите воду» - 15 мая (День защиты малых рек и водоёмов). Выпущено 3 плаката</w:t>
      </w:r>
    </w:p>
    <w:p w:rsidR="00A52DFB" w:rsidRPr="005E6586" w:rsidRDefault="00A52DFB" w:rsidP="00A01E43">
      <w:pPr>
        <w:pStyle w:val="a4"/>
        <w:numPr>
          <w:ilvl w:val="0"/>
          <w:numId w:val="25"/>
        </w:numPr>
        <w:ind w:left="426"/>
        <w:jc w:val="both"/>
      </w:pPr>
      <w:r w:rsidRPr="005E6586">
        <w:t>Показ эко – спектакля для обучающихся начальных классов - 12 мая (День экологических знаний) – 4 человека. Руководитель Шитова И. В.</w:t>
      </w:r>
    </w:p>
    <w:p w:rsidR="00A52DFB" w:rsidRPr="005E6586" w:rsidRDefault="00A52DFB" w:rsidP="00A01E43">
      <w:pPr>
        <w:pStyle w:val="a4"/>
        <w:numPr>
          <w:ilvl w:val="0"/>
          <w:numId w:val="25"/>
        </w:numPr>
        <w:ind w:left="426"/>
        <w:jc w:val="both"/>
      </w:pPr>
      <w:r w:rsidRPr="005E6586">
        <w:t xml:space="preserve">Акция «Зелёная волна» под девизом «Лес Победы» - 16 мая 2015 года. В ходе акции,  на прилегающей территории школы и в парке, были  посажены деревья  </w:t>
      </w:r>
    </w:p>
    <w:p w:rsidR="00A52DFB" w:rsidRPr="005E6586" w:rsidRDefault="00A52DFB" w:rsidP="00A01E43">
      <w:pPr>
        <w:pStyle w:val="a4"/>
        <w:numPr>
          <w:ilvl w:val="0"/>
          <w:numId w:val="25"/>
        </w:numPr>
        <w:ind w:left="426"/>
        <w:jc w:val="both"/>
      </w:pPr>
      <w:r w:rsidRPr="005E6586">
        <w:t>Озеленение пришкольной территории-  май 2015 года</w:t>
      </w:r>
      <w:r w:rsidR="00A01E43" w:rsidRPr="005E6586">
        <w:t xml:space="preserve">. </w:t>
      </w:r>
      <w:r w:rsidRPr="005E6586">
        <w:t>Высажено 20 деревьев  (Шитова И. В., Семушина Е. В., Фрик И. В.)</w:t>
      </w:r>
    </w:p>
    <w:p w:rsidR="00A52DFB" w:rsidRPr="005E6586" w:rsidRDefault="00A52DFB" w:rsidP="00A01E43">
      <w:pPr>
        <w:pStyle w:val="a4"/>
        <w:numPr>
          <w:ilvl w:val="0"/>
          <w:numId w:val="25"/>
        </w:numPr>
        <w:ind w:left="426"/>
        <w:jc w:val="both"/>
      </w:pPr>
      <w:r w:rsidRPr="005E6586">
        <w:t xml:space="preserve">Выращивание рассады </w:t>
      </w:r>
      <w:proofErr w:type="spellStart"/>
      <w:r w:rsidRPr="005E6586">
        <w:t>цветочно</w:t>
      </w:r>
      <w:proofErr w:type="spellEnd"/>
      <w:r w:rsidRPr="005E6586">
        <w:t xml:space="preserve"> – декоративных культур, март – май 2015 (для администрации сельского поселения и школы) обучающиеся 2 (классный руководитель Фрик И. В.)  и 4 класса (классный руководитель Шитова И. В.)</w:t>
      </w:r>
    </w:p>
    <w:p w:rsidR="00A52DFB" w:rsidRPr="005E6586" w:rsidRDefault="00A52DFB" w:rsidP="00A01E43">
      <w:pPr>
        <w:pStyle w:val="a4"/>
        <w:numPr>
          <w:ilvl w:val="0"/>
          <w:numId w:val="25"/>
        </w:numPr>
        <w:ind w:left="426"/>
        <w:jc w:val="both"/>
      </w:pPr>
      <w:r w:rsidRPr="005E6586">
        <w:t xml:space="preserve">Конкурс презентаций «Полезные дела школьного лесничества» - 28 мая 2015. </w:t>
      </w:r>
      <w:proofErr w:type="gramStart"/>
      <w:r w:rsidRPr="005E6586">
        <w:t>Обучающиеся</w:t>
      </w:r>
      <w:proofErr w:type="gramEnd"/>
      <w:r w:rsidRPr="005E6586">
        <w:t xml:space="preserve"> 3 класса (классный руководитель Семушина Е. В.)  и 4 класса (классный руководитель Шитова И. В.)</w:t>
      </w:r>
    </w:p>
    <w:p w:rsidR="00A52DFB" w:rsidRPr="005E6586" w:rsidRDefault="00A52DFB" w:rsidP="00A01E43">
      <w:pPr>
        <w:pStyle w:val="a4"/>
        <w:numPr>
          <w:ilvl w:val="0"/>
          <w:numId w:val="25"/>
        </w:numPr>
        <w:ind w:left="426"/>
        <w:jc w:val="both"/>
      </w:pPr>
      <w:r w:rsidRPr="005E6586">
        <w:t>Акция «Каждому скворцу по дворцу» - май 2015</w:t>
      </w:r>
      <w:r w:rsidR="00A01E43" w:rsidRPr="005E6586">
        <w:t xml:space="preserve">. </w:t>
      </w:r>
      <w:r w:rsidRPr="005E6586">
        <w:t>Развешено 10 скворечников на территории д. Чемаши  (обучающиеся 3 класса  (классный руководитель Семушина Е. В.) и 4 класса (классный руководитель Шитова И. В.))</w:t>
      </w:r>
    </w:p>
    <w:p w:rsidR="00A52DFB" w:rsidRPr="005E6586" w:rsidRDefault="00A52DFB" w:rsidP="00A01E43">
      <w:pPr>
        <w:pStyle w:val="a4"/>
        <w:numPr>
          <w:ilvl w:val="0"/>
          <w:numId w:val="25"/>
        </w:numPr>
        <w:ind w:left="426"/>
        <w:jc w:val="both"/>
      </w:pPr>
      <w:r w:rsidRPr="005E6586">
        <w:t xml:space="preserve">Акция «Охрана водоёмов – дело каждого» - 13 мая. Очистка береговой линии реки Обь. (Шитова И. В., Семушина Е. В., Фрик И. В.) Количество участников – 20 человек </w:t>
      </w:r>
    </w:p>
    <w:p w:rsidR="00A52DFB" w:rsidRPr="005E6586" w:rsidRDefault="00A52DFB" w:rsidP="00A01E43">
      <w:pPr>
        <w:pStyle w:val="a4"/>
        <w:numPr>
          <w:ilvl w:val="0"/>
          <w:numId w:val="25"/>
        </w:numPr>
        <w:ind w:left="426"/>
        <w:jc w:val="both"/>
      </w:pPr>
      <w:r w:rsidRPr="005E6586">
        <w:t>Акция «Чистый лес» - очистка леса от бытового мусора (1, 3 и 4 классы-  Шитова И. В., Семушина Е. В.</w:t>
      </w:r>
      <w:r w:rsidR="00A01E43" w:rsidRPr="005E6586">
        <w:t>)</w:t>
      </w:r>
    </w:p>
    <w:p w:rsidR="00A52DFB" w:rsidRPr="005E6586" w:rsidRDefault="00A52DFB" w:rsidP="005E658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586">
        <w:rPr>
          <w:rFonts w:ascii="Times New Roman" w:hAnsi="Times New Roman" w:cs="Times New Roman"/>
          <w:sz w:val="24"/>
          <w:szCs w:val="24"/>
        </w:rPr>
        <w:t xml:space="preserve">Количество участников – 10 человек  </w:t>
      </w:r>
    </w:p>
    <w:p w:rsidR="009F6DD2" w:rsidRPr="005E6586" w:rsidRDefault="009F6DD2" w:rsidP="005E6586">
      <w:pPr>
        <w:pStyle w:val="a4"/>
        <w:numPr>
          <w:ilvl w:val="0"/>
          <w:numId w:val="5"/>
        </w:numPr>
        <w:ind w:left="426"/>
        <w:rPr>
          <w:b/>
        </w:rPr>
      </w:pPr>
      <w:r w:rsidRPr="005E6586">
        <w:rPr>
          <w:b/>
        </w:rPr>
        <w:t>Повышение квалификации.</w:t>
      </w:r>
    </w:p>
    <w:p w:rsidR="009F6DD2" w:rsidRDefault="00A01E43" w:rsidP="009F6D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86">
        <w:rPr>
          <w:rFonts w:ascii="Times New Roman" w:hAnsi="Times New Roman" w:cs="Times New Roman"/>
          <w:sz w:val="24"/>
          <w:szCs w:val="24"/>
        </w:rPr>
        <w:t>В течение года были</w:t>
      </w:r>
      <w:r w:rsidR="009F6DD2" w:rsidRPr="005E6586">
        <w:rPr>
          <w:rFonts w:ascii="Times New Roman" w:hAnsi="Times New Roman" w:cs="Times New Roman"/>
          <w:sz w:val="24"/>
          <w:szCs w:val="24"/>
        </w:rPr>
        <w:t xml:space="preserve"> посещен</w:t>
      </w:r>
      <w:r w:rsidRPr="005E6586">
        <w:rPr>
          <w:rFonts w:ascii="Times New Roman" w:hAnsi="Times New Roman" w:cs="Times New Roman"/>
          <w:sz w:val="24"/>
          <w:szCs w:val="24"/>
        </w:rPr>
        <w:t>ы 2</w:t>
      </w:r>
      <w:r w:rsidR="009F6DD2" w:rsidRPr="005E6586">
        <w:rPr>
          <w:rFonts w:ascii="Times New Roman" w:hAnsi="Times New Roman" w:cs="Times New Roman"/>
          <w:sz w:val="24"/>
          <w:szCs w:val="24"/>
        </w:rPr>
        <w:t>кустов</w:t>
      </w:r>
      <w:r w:rsidRPr="005E6586">
        <w:rPr>
          <w:rFonts w:ascii="Times New Roman" w:hAnsi="Times New Roman" w:cs="Times New Roman"/>
          <w:sz w:val="24"/>
          <w:szCs w:val="24"/>
        </w:rPr>
        <w:t>ых семинара</w:t>
      </w:r>
      <w:r w:rsidR="009F6DD2" w:rsidRPr="005E6586">
        <w:rPr>
          <w:rFonts w:ascii="Times New Roman" w:hAnsi="Times New Roman" w:cs="Times New Roman"/>
          <w:sz w:val="24"/>
          <w:szCs w:val="24"/>
        </w:rPr>
        <w:t xml:space="preserve">. </w:t>
      </w:r>
      <w:r w:rsidRPr="005E6586">
        <w:rPr>
          <w:rFonts w:ascii="Times New Roman" w:hAnsi="Times New Roman" w:cs="Times New Roman"/>
          <w:sz w:val="24"/>
          <w:szCs w:val="24"/>
        </w:rPr>
        <w:t>Шитова</w:t>
      </w:r>
      <w:r w:rsidR="009F6DD2" w:rsidRPr="005E6586">
        <w:rPr>
          <w:rFonts w:ascii="Times New Roman" w:hAnsi="Times New Roman" w:cs="Times New Roman"/>
          <w:sz w:val="24"/>
          <w:szCs w:val="24"/>
        </w:rPr>
        <w:t xml:space="preserve"> И. В. прошла аттестацию на </w:t>
      </w:r>
      <w:r w:rsidRPr="005E6586">
        <w:rPr>
          <w:rFonts w:ascii="Times New Roman" w:hAnsi="Times New Roman" w:cs="Times New Roman"/>
          <w:sz w:val="24"/>
          <w:szCs w:val="24"/>
        </w:rPr>
        <w:t>высшую</w:t>
      </w:r>
      <w:r w:rsidR="009F6DD2" w:rsidRPr="005E6586">
        <w:rPr>
          <w:rFonts w:ascii="Times New Roman" w:hAnsi="Times New Roman" w:cs="Times New Roman"/>
          <w:sz w:val="24"/>
          <w:szCs w:val="24"/>
        </w:rPr>
        <w:t xml:space="preserve"> категорию.</w:t>
      </w:r>
    </w:p>
    <w:p w:rsidR="00736BC0" w:rsidRPr="00736BC0" w:rsidRDefault="00736BC0" w:rsidP="00736BC0">
      <w:pPr>
        <w:pStyle w:val="a4"/>
        <w:numPr>
          <w:ilvl w:val="0"/>
          <w:numId w:val="5"/>
        </w:numPr>
        <w:ind w:left="426"/>
        <w:rPr>
          <w:b/>
        </w:rPr>
      </w:pPr>
      <w:r w:rsidRPr="00736BC0">
        <w:rPr>
          <w:b/>
        </w:rPr>
        <w:t>Провели традиционные мероприятия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739"/>
        <w:gridCol w:w="2170"/>
        <w:gridCol w:w="1938"/>
      </w:tblGrid>
      <w:tr w:rsidR="00736BC0" w:rsidTr="00736BC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BC0" w:rsidTr="00736BC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начальных классов. Справка по неделе зачитана на совещании.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06D18" w:rsidTr="00736BC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18" w:rsidRDefault="00606D18">
            <w:pPr>
              <w:spacing w:after="0"/>
            </w:pPr>
          </w:p>
          <w:p w:rsidR="00606D18" w:rsidRDefault="00606D18">
            <w:pPr>
              <w:spacing w:after="0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18" w:rsidRDefault="00606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18" w:rsidRDefault="00606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18" w:rsidRDefault="00606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</w:tr>
      <w:tr w:rsidR="00736BC0" w:rsidTr="00736BC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606D18" w:rsidTr="00606D18">
        <w:trPr>
          <w:trHeight w:val="23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18" w:rsidRDefault="00606D18">
            <w:pPr>
              <w:spacing w:after="0"/>
            </w:pPr>
          </w:p>
          <w:p w:rsidR="00606D18" w:rsidRDefault="00606D18">
            <w:pPr>
              <w:spacing w:after="0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18" w:rsidRDefault="00606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18" w:rsidRDefault="00606D18" w:rsidP="00606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26. 05.2015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18" w:rsidRDefault="00606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 В.</w:t>
            </w:r>
          </w:p>
        </w:tc>
      </w:tr>
    </w:tbl>
    <w:p w:rsidR="00736BC0" w:rsidRDefault="00736BC0" w:rsidP="00736BC0">
      <w:pPr>
        <w:tabs>
          <w:tab w:val="left" w:pos="35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36BC0" w:rsidRPr="00736BC0" w:rsidRDefault="00736BC0" w:rsidP="00736BC0">
      <w:pPr>
        <w:pStyle w:val="a4"/>
        <w:numPr>
          <w:ilvl w:val="0"/>
          <w:numId w:val="5"/>
        </w:numPr>
        <w:tabs>
          <w:tab w:val="left" w:pos="3555"/>
        </w:tabs>
        <w:ind w:left="426"/>
        <w:rPr>
          <w:rFonts w:cstheme="minorBidi"/>
          <w:b/>
        </w:rPr>
      </w:pPr>
      <w:r w:rsidRPr="00736BC0">
        <w:rPr>
          <w:b/>
        </w:rPr>
        <w:t xml:space="preserve">Пополнение сайта школы и сайта на </w:t>
      </w:r>
      <w:proofErr w:type="spellStart"/>
      <w:r w:rsidRPr="00736BC0">
        <w:rPr>
          <w:b/>
          <w:lang w:val="en-US"/>
        </w:rPr>
        <w:t>proshcolu</w:t>
      </w:r>
      <w:proofErr w:type="spellEnd"/>
      <w:r w:rsidRPr="00736BC0">
        <w:rPr>
          <w:b/>
        </w:rPr>
        <w:t>.</w:t>
      </w:r>
      <w:proofErr w:type="spellStart"/>
      <w:r w:rsidRPr="00736BC0">
        <w:rPr>
          <w:b/>
          <w:lang w:val="en-US"/>
        </w:rPr>
        <w:t>ru</w:t>
      </w:r>
      <w:proofErr w:type="spellEnd"/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4"/>
        <w:gridCol w:w="4767"/>
        <w:gridCol w:w="24"/>
        <w:gridCol w:w="2099"/>
        <w:gridCol w:w="51"/>
        <w:gridCol w:w="1984"/>
        <w:gridCol w:w="24"/>
      </w:tblGrid>
      <w:tr w:rsidR="00736BC0" w:rsidTr="00736BC0">
        <w:trPr>
          <w:gridAfter w:val="1"/>
          <w:wAfter w:w="2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рубрик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BC0" w:rsidTr="00736B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аттестующегося учителя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 В.</w:t>
            </w:r>
          </w:p>
        </w:tc>
      </w:tr>
      <w:tr w:rsidR="00736BC0" w:rsidTr="00736B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 В.</w:t>
            </w:r>
          </w:p>
        </w:tc>
      </w:tr>
      <w:tr w:rsidR="00736BC0" w:rsidTr="00736B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0" w:rsidRPr="00736BC0" w:rsidRDefault="00736BC0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 за 1 полугодие 2014-2015 уч.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 В.</w:t>
            </w:r>
          </w:p>
        </w:tc>
      </w:tr>
      <w:tr w:rsidR="00736BC0" w:rsidTr="00736B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0" w:rsidRPr="00736BC0" w:rsidRDefault="00736BC0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 за 2014-2015 уч.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1C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1C5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 В.</w:t>
            </w:r>
          </w:p>
        </w:tc>
      </w:tr>
      <w:tr w:rsidR="00736BC0" w:rsidTr="00736B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сайтов учителей, размещение документов на сайте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Семушина Е. В.</w:t>
            </w:r>
          </w:p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 И. В.</w:t>
            </w:r>
          </w:p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 В.</w:t>
            </w:r>
          </w:p>
        </w:tc>
      </w:tr>
    </w:tbl>
    <w:p w:rsidR="00736BC0" w:rsidRPr="005E6586" w:rsidRDefault="00736BC0" w:rsidP="00736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5B" w:rsidRDefault="00D7405B" w:rsidP="00A34136">
      <w:pPr>
        <w:pStyle w:val="a4"/>
        <w:numPr>
          <w:ilvl w:val="0"/>
          <w:numId w:val="5"/>
        </w:numPr>
        <w:jc w:val="both"/>
        <w:rPr>
          <w:b/>
        </w:rPr>
      </w:pPr>
      <w:r>
        <w:rPr>
          <w:b/>
        </w:rPr>
        <w:t>Участи</w:t>
      </w:r>
      <w:r w:rsidR="003F58A4">
        <w:rPr>
          <w:b/>
        </w:rPr>
        <w:t>е учителей в работе по созданию</w:t>
      </w:r>
      <w:r>
        <w:rPr>
          <w:b/>
        </w:rPr>
        <w:t xml:space="preserve"> имиджа образовательного учреждения на уровне района и округа.</w:t>
      </w:r>
    </w:p>
    <w:p w:rsidR="00A34136" w:rsidRPr="004738EF" w:rsidRDefault="004738EF" w:rsidP="004738E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405B" w:rsidRPr="00D7405B">
        <w:rPr>
          <w:rFonts w:ascii="Times New Roman" w:hAnsi="Times New Roman" w:cs="Times New Roman"/>
          <w:sz w:val="24"/>
          <w:szCs w:val="24"/>
        </w:rPr>
        <w:t>В школе с 2011 года проходит районная  исследовательская конференция обучающихся младших классов «Юный изыскатель»</w:t>
      </w:r>
      <w:r w:rsidR="00D74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405B">
        <w:rPr>
          <w:rFonts w:ascii="Times New Roman" w:hAnsi="Times New Roman" w:cs="Times New Roman"/>
          <w:sz w:val="24"/>
          <w:szCs w:val="24"/>
        </w:rPr>
        <w:t>В 2014 – 2015 учебном году кураторами конференции были Шитова И. В.</w:t>
      </w:r>
      <w:r w:rsidR="00D7405B" w:rsidRPr="00D7405B">
        <w:rPr>
          <w:rFonts w:ascii="Times New Roman" w:hAnsi="Times New Roman" w:cs="Times New Roman"/>
          <w:sz w:val="24"/>
          <w:szCs w:val="24"/>
        </w:rPr>
        <w:t xml:space="preserve"> </w:t>
      </w:r>
      <w:r w:rsidR="00D7405B">
        <w:rPr>
          <w:rFonts w:ascii="Times New Roman" w:hAnsi="Times New Roman" w:cs="Times New Roman"/>
          <w:sz w:val="24"/>
          <w:szCs w:val="24"/>
        </w:rPr>
        <w:t xml:space="preserve">(учитель начальных классов)  и </w:t>
      </w:r>
      <w:proofErr w:type="spellStart"/>
      <w:r w:rsidR="00D7405B">
        <w:rPr>
          <w:rFonts w:ascii="Times New Roman" w:hAnsi="Times New Roman" w:cs="Times New Roman"/>
          <w:sz w:val="24"/>
          <w:szCs w:val="24"/>
        </w:rPr>
        <w:t>Полукарова</w:t>
      </w:r>
      <w:proofErr w:type="spellEnd"/>
      <w:r w:rsidR="00D7405B">
        <w:rPr>
          <w:rFonts w:ascii="Times New Roman" w:hAnsi="Times New Roman" w:cs="Times New Roman"/>
          <w:sz w:val="24"/>
          <w:szCs w:val="24"/>
        </w:rPr>
        <w:t xml:space="preserve"> Н. В. (учитель химии и биологии), организаторами – </w:t>
      </w:r>
      <w:proofErr w:type="spellStart"/>
      <w:r w:rsidR="00D7405B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="00D7405B">
        <w:rPr>
          <w:rFonts w:ascii="Times New Roman" w:hAnsi="Times New Roman" w:cs="Times New Roman"/>
          <w:sz w:val="24"/>
          <w:szCs w:val="24"/>
        </w:rPr>
        <w:t xml:space="preserve"> Е. В. (учитель начальных к</w:t>
      </w:r>
      <w:r w:rsidR="00D7405B" w:rsidRPr="004738EF">
        <w:rPr>
          <w:rFonts w:ascii="Times New Roman" w:hAnsi="Times New Roman" w:cs="Times New Roman"/>
          <w:sz w:val="24"/>
          <w:szCs w:val="24"/>
        </w:rPr>
        <w:t xml:space="preserve">лассов) - общая организация, </w:t>
      </w:r>
      <w:proofErr w:type="spellStart"/>
      <w:r w:rsidR="00D7405B" w:rsidRPr="004738EF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="00D7405B" w:rsidRPr="004738EF">
        <w:rPr>
          <w:rFonts w:ascii="Times New Roman" w:hAnsi="Times New Roman" w:cs="Times New Roman"/>
          <w:sz w:val="24"/>
          <w:szCs w:val="24"/>
        </w:rPr>
        <w:t xml:space="preserve"> И. В. (учитель начальных классов), Киселёва О. В. (заведующая сельской библиотекой) -</w:t>
      </w:r>
      <w:r w:rsidR="00A34136" w:rsidRPr="004738EF">
        <w:rPr>
          <w:rFonts w:ascii="Times New Roman" w:hAnsi="Times New Roman" w:cs="Times New Roman"/>
          <w:sz w:val="24"/>
          <w:szCs w:val="24"/>
        </w:rPr>
        <w:t xml:space="preserve"> </w:t>
      </w:r>
      <w:r w:rsidR="00D7405B" w:rsidRPr="004738EF">
        <w:rPr>
          <w:rFonts w:ascii="Times New Roman" w:hAnsi="Times New Roman" w:cs="Times New Roman"/>
          <w:sz w:val="24"/>
          <w:szCs w:val="24"/>
        </w:rPr>
        <w:t xml:space="preserve">проведение мероприятия, </w:t>
      </w:r>
      <w:r w:rsidR="00A34136" w:rsidRPr="004738EF">
        <w:rPr>
          <w:rFonts w:ascii="Times New Roman" w:hAnsi="Times New Roman" w:cs="Times New Roman"/>
          <w:sz w:val="24"/>
          <w:szCs w:val="24"/>
        </w:rPr>
        <w:t>Колесникова А. А. (режиссёр массовых мероприятий сельского клуба) – музыкальное сопровождение, Шитова И. В. – организация круглого</w:t>
      </w:r>
      <w:proofErr w:type="gramEnd"/>
      <w:r w:rsidR="00A34136" w:rsidRPr="004738EF">
        <w:rPr>
          <w:rFonts w:ascii="Times New Roman" w:hAnsi="Times New Roman" w:cs="Times New Roman"/>
          <w:sz w:val="24"/>
          <w:szCs w:val="24"/>
        </w:rPr>
        <w:t xml:space="preserve"> стола для педагогов района </w:t>
      </w:r>
      <w:r w:rsidR="00A34136" w:rsidRPr="004738EF">
        <w:rPr>
          <w:rFonts w:ascii="Times New Roman" w:hAnsi="Times New Roman" w:cs="Times New Roman"/>
          <w:b/>
          <w:bCs/>
          <w:color w:val="0000C0"/>
          <w:sz w:val="24"/>
          <w:szCs w:val="24"/>
        </w:rPr>
        <w:t>«</w:t>
      </w:r>
      <w:proofErr w:type="gramStart"/>
      <w:r w:rsidR="00A34136" w:rsidRPr="004738EF">
        <w:rPr>
          <w:rFonts w:ascii="Times New Roman" w:hAnsi="Times New Roman" w:cs="Times New Roman"/>
          <w:bCs/>
          <w:sz w:val="24"/>
          <w:szCs w:val="24"/>
        </w:rPr>
        <w:t>Исследовательская</w:t>
      </w:r>
      <w:proofErr w:type="gramEnd"/>
      <w:r w:rsidR="00A34136" w:rsidRPr="004738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4136" w:rsidRPr="004738EF" w:rsidRDefault="00A34136" w:rsidP="00A3413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8EF">
        <w:rPr>
          <w:rFonts w:ascii="Times New Roman" w:hAnsi="Times New Roman" w:cs="Times New Roman"/>
          <w:bCs/>
          <w:sz w:val="24"/>
          <w:szCs w:val="24"/>
        </w:rPr>
        <w:t xml:space="preserve">деятельность — основа формирования  </w:t>
      </w:r>
      <w:proofErr w:type="spellStart"/>
      <w:r w:rsidRPr="004738EF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4738EF">
        <w:rPr>
          <w:rFonts w:ascii="Times New Roman" w:hAnsi="Times New Roman" w:cs="Times New Roman"/>
          <w:bCs/>
          <w:sz w:val="24"/>
          <w:szCs w:val="24"/>
        </w:rPr>
        <w:t xml:space="preserve">  результатов», </w:t>
      </w:r>
      <w:proofErr w:type="spellStart"/>
      <w:r w:rsidRPr="004738EF">
        <w:rPr>
          <w:rFonts w:ascii="Times New Roman" w:hAnsi="Times New Roman" w:cs="Times New Roman"/>
          <w:bCs/>
          <w:sz w:val="24"/>
          <w:szCs w:val="24"/>
        </w:rPr>
        <w:t>Менщикова</w:t>
      </w:r>
      <w:proofErr w:type="spellEnd"/>
      <w:r w:rsidRPr="004738EF">
        <w:rPr>
          <w:rFonts w:ascii="Times New Roman" w:hAnsi="Times New Roman" w:cs="Times New Roman"/>
          <w:bCs/>
          <w:sz w:val="24"/>
          <w:szCs w:val="24"/>
        </w:rPr>
        <w:t xml:space="preserve"> Е. А. – выступление на круглом столе «Правила оформления проектных р</w:t>
      </w:r>
      <w:r w:rsidR="003F58A4">
        <w:rPr>
          <w:rFonts w:ascii="Times New Roman" w:hAnsi="Times New Roman" w:cs="Times New Roman"/>
          <w:bCs/>
          <w:sz w:val="24"/>
          <w:szCs w:val="24"/>
        </w:rPr>
        <w:t xml:space="preserve">абот по прикладному искусству», </w:t>
      </w:r>
      <w:proofErr w:type="spellStart"/>
      <w:r w:rsidR="003F58A4">
        <w:rPr>
          <w:rFonts w:ascii="Times New Roman" w:hAnsi="Times New Roman"/>
          <w:sz w:val="24"/>
          <w:szCs w:val="24"/>
        </w:rPr>
        <w:t>Драчкова</w:t>
      </w:r>
      <w:proofErr w:type="spellEnd"/>
      <w:r w:rsidR="003F58A4">
        <w:rPr>
          <w:rFonts w:ascii="Times New Roman" w:hAnsi="Times New Roman"/>
          <w:sz w:val="24"/>
          <w:szCs w:val="24"/>
        </w:rPr>
        <w:t xml:space="preserve"> И. З. – работа мастерской «</w:t>
      </w:r>
      <w:proofErr w:type="spellStart"/>
      <w:r w:rsidR="003F58A4">
        <w:rPr>
          <w:rFonts w:ascii="Times New Roman" w:hAnsi="Times New Roman"/>
          <w:sz w:val="24"/>
          <w:szCs w:val="24"/>
        </w:rPr>
        <w:t>Совушка</w:t>
      </w:r>
      <w:proofErr w:type="spellEnd"/>
      <w:r w:rsidR="003F58A4">
        <w:rPr>
          <w:rFonts w:ascii="Times New Roman" w:hAnsi="Times New Roman"/>
          <w:sz w:val="24"/>
          <w:szCs w:val="24"/>
        </w:rPr>
        <w:t>».</w:t>
      </w:r>
      <w:r w:rsidR="003F58A4" w:rsidRPr="0096133E">
        <w:rPr>
          <w:rFonts w:ascii="Times New Roman" w:hAnsi="Times New Roman"/>
          <w:sz w:val="24"/>
          <w:szCs w:val="24"/>
        </w:rPr>
        <w:t xml:space="preserve"> </w:t>
      </w:r>
      <w:r w:rsidRPr="004738EF">
        <w:rPr>
          <w:rFonts w:ascii="Times New Roman" w:hAnsi="Times New Roman" w:cs="Times New Roman"/>
          <w:bCs/>
          <w:sz w:val="24"/>
          <w:szCs w:val="24"/>
        </w:rPr>
        <w:t>Ведущими, организаторами в секциях и коридоре, помощниками в столовой были обучающиеся 6 – 10 классов школы.</w:t>
      </w:r>
    </w:p>
    <w:p w:rsidR="00A34136" w:rsidRPr="004738EF" w:rsidRDefault="00A34136" w:rsidP="004738EF">
      <w:pPr>
        <w:pStyle w:val="a4"/>
        <w:widowControl w:val="0"/>
        <w:numPr>
          <w:ilvl w:val="1"/>
          <w:numId w:val="17"/>
        </w:numPr>
        <w:tabs>
          <w:tab w:val="clear" w:pos="1440"/>
          <w:tab w:val="num" w:pos="0"/>
        </w:tabs>
        <w:ind w:left="426"/>
        <w:jc w:val="both"/>
        <w:rPr>
          <w:bCs/>
        </w:rPr>
      </w:pPr>
      <w:r w:rsidRPr="004738EF">
        <w:rPr>
          <w:bCs/>
        </w:rPr>
        <w:t>Школьным лесничеством в данном учебном году руководила Шитова И. В. результаты работы лесничества:</w:t>
      </w:r>
    </w:p>
    <w:p w:rsidR="00A34136" w:rsidRPr="004738EF" w:rsidRDefault="00A34136" w:rsidP="004738EF">
      <w:pPr>
        <w:pStyle w:val="ac"/>
        <w:numPr>
          <w:ilvl w:val="0"/>
          <w:numId w:val="35"/>
        </w:numPr>
        <w:spacing w:before="0" w:beforeAutospacing="0" w:after="0" w:afterAutospacing="0"/>
      </w:pPr>
      <w:r w:rsidRPr="004738EF">
        <w:rPr>
          <w:b/>
        </w:rPr>
        <w:t>р</w:t>
      </w:r>
      <w:r w:rsidRPr="004738EF">
        <w:t>азвесили 10 скворечников</w:t>
      </w:r>
    </w:p>
    <w:p w:rsidR="00A34136" w:rsidRPr="004738EF" w:rsidRDefault="00A34136" w:rsidP="004738EF">
      <w:pPr>
        <w:pStyle w:val="ac"/>
        <w:numPr>
          <w:ilvl w:val="0"/>
          <w:numId w:val="35"/>
        </w:numPr>
        <w:spacing w:before="0" w:beforeAutospacing="0" w:after="0" w:afterAutospacing="0"/>
      </w:pPr>
      <w:r w:rsidRPr="004738EF">
        <w:rPr>
          <w:b/>
        </w:rPr>
        <w:t>р</w:t>
      </w:r>
      <w:r w:rsidRPr="004738EF">
        <w:t>аспространили 295 листовок об осторожном обращении с огнём, о последствиях весеннего пала</w:t>
      </w:r>
    </w:p>
    <w:p w:rsidR="00A34136" w:rsidRPr="004738EF" w:rsidRDefault="00A34136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r w:rsidRPr="004738EF">
        <w:rPr>
          <w:b/>
        </w:rPr>
        <w:t>у</w:t>
      </w:r>
      <w:r w:rsidRPr="004738EF">
        <w:t>частвовали в акции «Зелёная волна», посадили 65 деревьев в память о земляках, участниках войны</w:t>
      </w:r>
    </w:p>
    <w:p w:rsidR="00A34136" w:rsidRPr="004738EF" w:rsidRDefault="00346DC1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r w:rsidRPr="004738EF">
        <w:rPr>
          <w:b/>
        </w:rPr>
        <w:t>о</w:t>
      </w:r>
      <w:r w:rsidR="00A34136" w:rsidRPr="004738EF">
        <w:t>чищали лес и берег реки Обь от бытового мусора</w:t>
      </w:r>
    </w:p>
    <w:p w:rsidR="00A34136" w:rsidRPr="004738EF" w:rsidRDefault="00346DC1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r w:rsidRPr="004738EF">
        <w:rPr>
          <w:b/>
        </w:rPr>
        <w:t>у</w:t>
      </w:r>
      <w:r w:rsidR="00A34136" w:rsidRPr="004738EF">
        <w:t>частвовали во всероссийской акции «Хранители воды»</w:t>
      </w:r>
    </w:p>
    <w:p w:rsidR="00346DC1" w:rsidRPr="004738EF" w:rsidRDefault="00346DC1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r w:rsidRPr="004738EF">
        <w:rPr>
          <w:b/>
        </w:rPr>
        <w:t>в</w:t>
      </w:r>
      <w:r w:rsidR="00A34136" w:rsidRPr="004738EF">
        <w:t>ыпустили плакаты об охране муравейников, о бережном отношении к воде</w:t>
      </w:r>
    </w:p>
    <w:p w:rsidR="00A34136" w:rsidRPr="004738EF" w:rsidRDefault="00346DC1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r w:rsidRPr="004738EF">
        <w:t>п</w:t>
      </w:r>
      <w:r w:rsidR="00A34136" w:rsidRPr="004738EF">
        <w:t>ровели конкурс презентаций о деятельности нашего лесничества</w:t>
      </w:r>
    </w:p>
    <w:p w:rsidR="00A34136" w:rsidRPr="004738EF" w:rsidRDefault="00346DC1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r w:rsidRPr="004738EF">
        <w:rPr>
          <w:b/>
        </w:rPr>
        <w:t>К</w:t>
      </w:r>
      <w:r w:rsidR="00A34136" w:rsidRPr="004738EF">
        <w:t xml:space="preserve">иселёва Анна </w:t>
      </w:r>
      <w:r w:rsidR="003F58A4">
        <w:t>(Шитова И. В.)</w:t>
      </w:r>
      <w:r w:rsidR="003F58A4" w:rsidRPr="004738EF">
        <w:t xml:space="preserve"> </w:t>
      </w:r>
      <w:r w:rsidR="00A34136" w:rsidRPr="004738EF">
        <w:t>стала участником окружного конкурса «Подрост», заняла 1 место в районном конкурсе «</w:t>
      </w:r>
      <w:proofErr w:type="spellStart"/>
      <w:r w:rsidR="00A34136" w:rsidRPr="004738EF">
        <w:t>Тимофеевские</w:t>
      </w:r>
      <w:proofErr w:type="spellEnd"/>
      <w:r w:rsidR="00A34136" w:rsidRPr="004738EF">
        <w:t xml:space="preserve"> чтения»</w:t>
      </w:r>
    </w:p>
    <w:p w:rsidR="00231E07" w:rsidRPr="004738EF" w:rsidRDefault="00346DC1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r w:rsidRPr="004738EF">
        <w:rPr>
          <w:b/>
        </w:rPr>
        <w:t xml:space="preserve">Пименов А. </w:t>
      </w:r>
      <w:r w:rsidR="003F58A4">
        <w:t>(Шитова И. В.)</w:t>
      </w:r>
      <w:r w:rsidR="003F58A4" w:rsidRPr="004738EF">
        <w:t xml:space="preserve"> </w:t>
      </w:r>
      <w:r w:rsidR="00A34136" w:rsidRPr="004738EF">
        <w:t>занял 1 место в районном конкурсе исследовательских работ «Юный изыскатель»</w:t>
      </w:r>
    </w:p>
    <w:p w:rsidR="00A34136" w:rsidRPr="004738EF" w:rsidRDefault="00346DC1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r w:rsidRPr="004738EF">
        <w:rPr>
          <w:b/>
        </w:rPr>
        <w:t>Т</w:t>
      </w:r>
      <w:r w:rsidR="00A34136" w:rsidRPr="004738EF">
        <w:t xml:space="preserve">имофеева Марина </w:t>
      </w:r>
      <w:r w:rsidR="003F58A4">
        <w:t>(Шитова И. В.)</w:t>
      </w:r>
      <w:r w:rsidR="003F58A4" w:rsidRPr="004738EF">
        <w:t xml:space="preserve"> </w:t>
      </w:r>
      <w:r w:rsidR="00A34136" w:rsidRPr="004738EF">
        <w:t>стала победителем окружного конкурса «Благословляем Вас, леса»</w:t>
      </w:r>
      <w:r w:rsidR="00231E07" w:rsidRPr="004738EF">
        <w:t xml:space="preserve"> </w:t>
      </w:r>
      <w:hyperlink r:id="rId7" w:history="1">
        <w:r w:rsidR="00231E07" w:rsidRPr="004738EF">
          <w:rPr>
            <w:rStyle w:val="af1"/>
          </w:rPr>
          <w:t>http://ugrales.ru/files/konkurs/lgd/prot_lgd_2014.pdf</w:t>
        </w:r>
      </w:hyperlink>
      <w:r w:rsidR="00231E07" w:rsidRPr="004738EF">
        <w:t xml:space="preserve"> </w:t>
      </w:r>
    </w:p>
    <w:p w:rsidR="00A34136" w:rsidRPr="004738EF" w:rsidRDefault="00346DC1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r w:rsidRPr="004738EF">
        <w:rPr>
          <w:b/>
        </w:rPr>
        <w:t>А</w:t>
      </w:r>
      <w:r w:rsidRPr="003F58A4">
        <w:t xml:space="preserve">ртаментова </w:t>
      </w:r>
      <w:r w:rsidR="00A34136" w:rsidRPr="003F58A4">
        <w:t>Анна</w:t>
      </w:r>
      <w:r w:rsidRPr="003F58A4">
        <w:t xml:space="preserve"> </w:t>
      </w:r>
      <w:r w:rsidR="003F58A4">
        <w:t xml:space="preserve">(Шитова И. В.) </w:t>
      </w:r>
      <w:r w:rsidR="00A34136" w:rsidRPr="003F58A4">
        <w:t>и</w:t>
      </w:r>
      <w:r w:rsidRPr="003F58A4">
        <w:t xml:space="preserve"> </w:t>
      </w:r>
      <w:proofErr w:type="spellStart"/>
      <w:r w:rsidR="00A34136" w:rsidRPr="004738EF">
        <w:t>Гребешников</w:t>
      </w:r>
      <w:proofErr w:type="spellEnd"/>
      <w:r w:rsidR="00A34136" w:rsidRPr="004738EF">
        <w:t xml:space="preserve"> Ярослав</w:t>
      </w:r>
      <w:r w:rsidRPr="004738EF">
        <w:t xml:space="preserve"> </w:t>
      </w:r>
      <w:r w:rsidR="003F58A4">
        <w:t>(</w:t>
      </w:r>
      <w:proofErr w:type="spellStart"/>
      <w:r w:rsidR="003F58A4">
        <w:t>Семушина</w:t>
      </w:r>
      <w:proofErr w:type="spellEnd"/>
      <w:r w:rsidR="003F58A4">
        <w:t xml:space="preserve"> Е. В.) </w:t>
      </w:r>
      <w:r w:rsidR="00A34136" w:rsidRPr="004738EF">
        <w:t>заняли первое место</w:t>
      </w:r>
      <w:r w:rsidRPr="004738EF">
        <w:t xml:space="preserve"> </w:t>
      </w:r>
      <w:r w:rsidR="00A34136" w:rsidRPr="004738EF">
        <w:t>в окружном конкурсе «Лес глазами детей»</w:t>
      </w:r>
    </w:p>
    <w:p w:rsidR="00A34136" w:rsidRPr="004738EF" w:rsidRDefault="00346DC1" w:rsidP="004738EF">
      <w:pPr>
        <w:pStyle w:val="a4"/>
        <w:numPr>
          <w:ilvl w:val="0"/>
          <w:numId w:val="35"/>
        </w:numPr>
      </w:pPr>
      <w:r w:rsidRPr="004738EF">
        <w:rPr>
          <w:b/>
        </w:rPr>
        <w:t>Ч</w:t>
      </w:r>
      <w:r w:rsidR="00A34136" w:rsidRPr="004738EF">
        <w:t>еботарь Алексей</w:t>
      </w:r>
      <w:r w:rsidR="003F58A4">
        <w:t xml:space="preserve"> (Шитова И. В.)</w:t>
      </w:r>
      <w:r w:rsidR="00A34136" w:rsidRPr="004738EF">
        <w:t xml:space="preserve"> и </w:t>
      </w:r>
      <w:proofErr w:type="spellStart"/>
      <w:r w:rsidR="00A34136" w:rsidRPr="004738EF">
        <w:t>Семушин</w:t>
      </w:r>
      <w:proofErr w:type="spellEnd"/>
      <w:r w:rsidR="00A34136" w:rsidRPr="004738EF">
        <w:t xml:space="preserve"> Александр </w:t>
      </w:r>
      <w:r w:rsidR="003F58A4">
        <w:t>(</w:t>
      </w:r>
      <w:proofErr w:type="spellStart"/>
      <w:r w:rsidR="003F58A4">
        <w:t>Семушина</w:t>
      </w:r>
      <w:proofErr w:type="spellEnd"/>
      <w:r w:rsidR="003F58A4">
        <w:t xml:space="preserve"> Е. В.) </w:t>
      </w:r>
      <w:r w:rsidR="00A34136" w:rsidRPr="004738EF">
        <w:t>победили в областном конкурсе фотографий «Родные леса»</w:t>
      </w:r>
      <w:r w:rsidR="00231E07" w:rsidRPr="004738EF">
        <w:t xml:space="preserve">. Результаты конкурса  фотографий «Родные леса» - </w:t>
      </w:r>
      <w:hyperlink r:id="rId8" w:history="1">
        <w:r w:rsidR="00231E07" w:rsidRPr="004738EF">
          <w:rPr>
            <w:rStyle w:val="af1"/>
          </w:rPr>
          <w:t>http://tyumenniigiprogaz.gazprom.ru/press/news/2015/03/133/</w:t>
        </w:r>
      </w:hyperlink>
    </w:p>
    <w:p w:rsidR="00231E07" w:rsidRDefault="00346DC1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proofErr w:type="spellStart"/>
      <w:r>
        <w:rPr>
          <w:b/>
        </w:rPr>
        <w:t>К</w:t>
      </w:r>
      <w:r>
        <w:t>ачаков</w:t>
      </w:r>
      <w:proofErr w:type="spellEnd"/>
      <w:r>
        <w:t xml:space="preserve"> Лёша</w:t>
      </w:r>
      <w:r w:rsidR="00A34136" w:rsidRPr="00430A68">
        <w:t xml:space="preserve"> </w:t>
      </w:r>
      <w:r w:rsidR="003F58A4">
        <w:t>(Шитова И. В.)</w:t>
      </w:r>
      <w:r w:rsidR="003F58A4" w:rsidRPr="004738EF">
        <w:t xml:space="preserve"> </w:t>
      </w:r>
      <w:r>
        <w:t>и его мама</w:t>
      </w:r>
      <w:r w:rsidR="00A34136" w:rsidRPr="00430A68">
        <w:t xml:space="preserve"> получил</w:t>
      </w:r>
      <w:r>
        <w:t>и</w:t>
      </w:r>
      <w:r w:rsidR="00A34136" w:rsidRPr="00430A68">
        <w:t xml:space="preserve"> приз за 2 место</w:t>
      </w:r>
      <w:r>
        <w:t xml:space="preserve"> </w:t>
      </w:r>
      <w:r w:rsidR="00A34136" w:rsidRPr="00430A68">
        <w:t>в окружном конкурсе «Подарок медведю Степану»</w:t>
      </w:r>
      <w:r w:rsidR="00231E07" w:rsidRPr="00231E07">
        <w:t xml:space="preserve"> </w:t>
      </w:r>
      <w:hyperlink r:id="rId9" w:history="1">
        <w:r w:rsidR="00231E07">
          <w:rPr>
            <w:rStyle w:val="af1"/>
          </w:rPr>
          <w:t>http://samchugas.ru/protokol-konkursa-2015/</w:t>
        </w:r>
      </w:hyperlink>
    </w:p>
    <w:p w:rsidR="00346DC1" w:rsidRPr="00430A68" w:rsidRDefault="00231E07" w:rsidP="004738EF">
      <w:pPr>
        <w:pStyle w:val="ac"/>
        <w:numPr>
          <w:ilvl w:val="0"/>
          <w:numId w:val="35"/>
        </w:numPr>
        <w:spacing w:before="0" w:beforeAutospacing="0" w:after="0" w:afterAutospacing="0"/>
        <w:jc w:val="both"/>
      </w:pPr>
      <w:r>
        <w:t xml:space="preserve">Команда лесничества «Лесовик» </w:t>
      </w:r>
      <w:r w:rsidR="003F58A4">
        <w:t xml:space="preserve">(Шитова И. В., </w:t>
      </w:r>
      <w:proofErr w:type="spellStart"/>
      <w:r w:rsidR="003F58A4">
        <w:t>Семушина</w:t>
      </w:r>
      <w:proofErr w:type="spellEnd"/>
      <w:r w:rsidR="003F58A4">
        <w:t xml:space="preserve"> Е. В.)</w:t>
      </w:r>
      <w:r w:rsidR="003F58A4" w:rsidRPr="004738EF">
        <w:t xml:space="preserve"> </w:t>
      </w:r>
      <w:r>
        <w:t>вы</w:t>
      </w:r>
      <w:r w:rsidR="00346DC1">
        <w:t>ступил</w:t>
      </w:r>
      <w:r>
        <w:t>а</w:t>
      </w:r>
      <w:r w:rsidR="00346DC1">
        <w:t xml:space="preserve"> на </w:t>
      </w:r>
      <w:r w:rsidRPr="00AF1999">
        <w:t>XI</w:t>
      </w:r>
      <w:r w:rsidRPr="00231E07">
        <w:rPr>
          <w:lang w:val="en-US"/>
        </w:rPr>
        <w:t>V</w:t>
      </w:r>
      <w:r w:rsidRPr="00AF1999">
        <w:t xml:space="preserve"> районном слете школьных лесничеств Октябрьского района.</w:t>
      </w:r>
    </w:p>
    <w:p w:rsidR="004738EF" w:rsidRDefault="00346DC1" w:rsidP="003F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Активными участниками всех акций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мероприятий, проводимых лесничеством были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учителя начальных классов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Фрик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 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Семушина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 В.</w:t>
      </w:r>
      <w:r w:rsidR="0023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4738EF">
          <w:rPr>
            <w:rStyle w:val="af1"/>
            <w:sz w:val="24"/>
            <w:szCs w:val="24"/>
          </w:rPr>
          <w:t>https://yadi.sk/mail/?hash=3FEsggZyhgrge6ZPP7yRPKm6IUwYYkaZb9vW/V9Fzzw%3D</w:t>
        </w:r>
      </w:hyperlink>
    </w:p>
    <w:p w:rsidR="00A34136" w:rsidRPr="00A34136" w:rsidRDefault="00A34136" w:rsidP="004738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4136" w:rsidRPr="004738EF" w:rsidRDefault="00346DC1" w:rsidP="004738EF">
      <w:pPr>
        <w:pStyle w:val="a4"/>
        <w:widowControl w:val="0"/>
        <w:numPr>
          <w:ilvl w:val="0"/>
          <w:numId w:val="17"/>
        </w:numPr>
        <w:tabs>
          <w:tab w:val="clear" w:pos="720"/>
          <w:tab w:val="num" w:pos="0"/>
        </w:tabs>
        <w:ind w:left="426"/>
        <w:jc w:val="both"/>
      </w:pPr>
      <w:r w:rsidRPr="004738EF">
        <w:t>Учителя начальных классов приняли участие во всероссийской акции «Читаем детям о войне».</w:t>
      </w:r>
    </w:p>
    <w:p w:rsidR="00346DC1" w:rsidRPr="004738EF" w:rsidRDefault="00346DC1" w:rsidP="004738EF">
      <w:pPr>
        <w:pStyle w:val="a4"/>
        <w:widowControl w:val="0"/>
        <w:numPr>
          <w:ilvl w:val="0"/>
          <w:numId w:val="17"/>
        </w:numPr>
        <w:tabs>
          <w:tab w:val="clear" w:pos="720"/>
          <w:tab w:val="num" w:pos="0"/>
        </w:tabs>
        <w:ind w:left="426"/>
        <w:jc w:val="both"/>
      </w:pPr>
      <w:r w:rsidRPr="004738EF">
        <w:t xml:space="preserve">Шитова И. В. и </w:t>
      </w:r>
      <w:proofErr w:type="spellStart"/>
      <w:r w:rsidRPr="004738EF">
        <w:t>Семушина</w:t>
      </w:r>
      <w:proofErr w:type="spellEnd"/>
      <w:r w:rsidRPr="004738EF">
        <w:t xml:space="preserve"> Е. В. провели экскурсию по музею конференции «Юный изыскатель» для директ</w:t>
      </w:r>
      <w:r w:rsidR="00231E07" w:rsidRPr="004738EF">
        <w:t>о</w:t>
      </w:r>
      <w:r w:rsidRPr="004738EF">
        <w:t>ров и педагогов Октябрьского района.</w:t>
      </w:r>
    </w:p>
    <w:p w:rsidR="00346DC1" w:rsidRPr="004738EF" w:rsidRDefault="00346DC1" w:rsidP="004738EF">
      <w:pPr>
        <w:pStyle w:val="a4"/>
        <w:widowControl w:val="0"/>
        <w:numPr>
          <w:ilvl w:val="0"/>
          <w:numId w:val="17"/>
        </w:numPr>
        <w:tabs>
          <w:tab w:val="clear" w:pos="720"/>
          <w:tab w:val="num" w:pos="0"/>
        </w:tabs>
        <w:ind w:left="426"/>
        <w:jc w:val="both"/>
      </w:pPr>
      <w:r w:rsidRPr="004738EF">
        <w:t>Шитова И. В. привлекла спонсоров и на эти деньги были приобретены для конференции колонки, беспроводные мышки, микрофон, баннер</w:t>
      </w:r>
      <w:r w:rsidR="00231E07" w:rsidRPr="004738EF">
        <w:t>, подарки для участников конференции.</w:t>
      </w:r>
    </w:p>
    <w:p w:rsidR="00D7405B" w:rsidRPr="004738EF" w:rsidRDefault="00346DC1" w:rsidP="004738EF">
      <w:pPr>
        <w:pStyle w:val="a4"/>
        <w:widowControl w:val="0"/>
        <w:numPr>
          <w:ilvl w:val="0"/>
          <w:numId w:val="17"/>
        </w:numPr>
        <w:tabs>
          <w:tab w:val="clear" w:pos="720"/>
          <w:tab w:val="num" w:pos="0"/>
        </w:tabs>
        <w:ind w:left="426"/>
        <w:jc w:val="both"/>
      </w:pPr>
      <w:r w:rsidRPr="004738EF">
        <w:t xml:space="preserve">При участии Шитовой  И. В. и </w:t>
      </w:r>
      <w:proofErr w:type="spellStart"/>
      <w:r w:rsidRPr="004738EF">
        <w:t>Полукаровой</w:t>
      </w:r>
      <w:proofErr w:type="spellEnd"/>
      <w:r w:rsidRPr="004738EF">
        <w:t xml:space="preserve">  Н. В. были  заключены договоры с Октябрьским лесхозом, МБОУ ДОД «ДДТ», Курганским ГПУ.</w:t>
      </w:r>
    </w:p>
    <w:p w:rsidR="00231E07" w:rsidRPr="004738EF" w:rsidRDefault="00231E07" w:rsidP="004738EF">
      <w:pPr>
        <w:pStyle w:val="a4"/>
        <w:numPr>
          <w:ilvl w:val="0"/>
          <w:numId w:val="17"/>
        </w:numPr>
        <w:tabs>
          <w:tab w:val="clear" w:pos="720"/>
          <w:tab w:val="num" w:pos="0"/>
        </w:tabs>
        <w:ind w:left="426"/>
      </w:pPr>
      <w:r w:rsidRPr="004738EF">
        <w:t xml:space="preserve">Шитова И. В. опубликовала материалы о конференции на сайте департамента природных ресурсов и </w:t>
      </w:r>
      <w:proofErr w:type="spellStart"/>
      <w:r w:rsidRPr="004738EF">
        <w:t>несырьевого</w:t>
      </w:r>
      <w:proofErr w:type="spellEnd"/>
      <w:r w:rsidRPr="004738EF">
        <w:t xml:space="preserve"> сектора экономики </w:t>
      </w:r>
      <w:proofErr w:type="spellStart"/>
      <w:r w:rsidRPr="004738EF">
        <w:t>ХМАО-Югры</w:t>
      </w:r>
      <w:proofErr w:type="spellEnd"/>
      <w:r w:rsidRPr="004738EF">
        <w:t xml:space="preserve">, о деятельности лесничества регулярно упоминается в газете «Октябрьские вести».  </w:t>
      </w:r>
      <w:hyperlink r:id="rId11" w:history="1">
        <w:r w:rsidRPr="004738EF">
          <w:rPr>
            <w:rStyle w:val="af1"/>
          </w:rPr>
          <w:t>http://ugrales.ru/index.php/press-sluzhba/585-v-rajonnaya-konferentsiya-yunyj-izyskatel</w:t>
        </w:r>
      </w:hyperlink>
    </w:p>
    <w:p w:rsidR="00D7405B" w:rsidRPr="00D7405B" w:rsidRDefault="00A01E43" w:rsidP="004738EF">
      <w:pPr>
        <w:pStyle w:val="a4"/>
        <w:numPr>
          <w:ilvl w:val="0"/>
          <w:numId w:val="5"/>
        </w:numPr>
        <w:tabs>
          <w:tab w:val="num" w:pos="0"/>
        </w:tabs>
        <w:ind w:left="426"/>
        <w:jc w:val="both"/>
        <w:rPr>
          <w:b/>
        </w:rPr>
      </w:pPr>
      <w:r w:rsidRPr="005E6586">
        <w:rPr>
          <w:b/>
        </w:rPr>
        <w:t>Работа по преемственности.</w:t>
      </w:r>
    </w:p>
    <w:p w:rsidR="00D51777" w:rsidRPr="0096133E" w:rsidRDefault="00A01E43" w:rsidP="00473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586">
        <w:rPr>
          <w:rFonts w:ascii="Times New Roman" w:hAnsi="Times New Roman" w:cs="Times New Roman"/>
          <w:sz w:val="24"/>
          <w:szCs w:val="24"/>
        </w:rPr>
        <w:t xml:space="preserve">Работа по преемственности протекает однобоко.  Руководитель МО Шитова И. В. посетила несколько занятий, проанализировала работу по развитию речи воспитанников разновозрастной группы. </w:t>
      </w:r>
      <w:r w:rsidR="00D51777" w:rsidRPr="0096133E">
        <w:rPr>
          <w:rFonts w:ascii="Times New Roman" w:hAnsi="Times New Roman"/>
          <w:sz w:val="24"/>
          <w:szCs w:val="24"/>
        </w:rPr>
        <w:t>(Справка)</w:t>
      </w:r>
      <w:r w:rsidR="00223C92">
        <w:rPr>
          <w:rFonts w:ascii="Times New Roman" w:hAnsi="Times New Roman"/>
          <w:sz w:val="24"/>
          <w:szCs w:val="24"/>
        </w:rPr>
        <w:t xml:space="preserve"> </w:t>
      </w:r>
      <w:r w:rsidR="00D51777" w:rsidRPr="00606D18">
        <w:rPr>
          <w:rFonts w:ascii="Times New Roman" w:hAnsi="Times New Roman"/>
          <w:sz w:val="24"/>
          <w:szCs w:val="24"/>
        </w:rPr>
        <w:t>П</w:t>
      </w:r>
      <w:r w:rsidR="00D51777" w:rsidRPr="0096133E">
        <w:rPr>
          <w:rFonts w:ascii="Times New Roman" w:hAnsi="Times New Roman"/>
          <w:sz w:val="24"/>
          <w:szCs w:val="24"/>
        </w:rPr>
        <w:t>роведены совместные конкурсы п</w:t>
      </w:r>
      <w:r w:rsidR="00D51777">
        <w:rPr>
          <w:rFonts w:ascii="Times New Roman" w:hAnsi="Times New Roman"/>
          <w:sz w:val="24"/>
          <w:szCs w:val="24"/>
        </w:rPr>
        <w:t xml:space="preserve">оделок из природного материала, поделок из валенок </w:t>
      </w:r>
      <w:r w:rsidR="00D51777" w:rsidRPr="0096133E">
        <w:rPr>
          <w:rFonts w:ascii="Times New Roman" w:hAnsi="Times New Roman"/>
          <w:sz w:val="24"/>
          <w:szCs w:val="24"/>
        </w:rPr>
        <w:t>«Валенки, валенки…»</w:t>
      </w:r>
      <w:r w:rsidR="003F58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F58A4">
        <w:rPr>
          <w:rFonts w:ascii="Times New Roman" w:hAnsi="Times New Roman"/>
          <w:sz w:val="24"/>
          <w:szCs w:val="24"/>
        </w:rPr>
        <w:t>Драчкова</w:t>
      </w:r>
      <w:proofErr w:type="spellEnd"/>
      <w:r w:rsidR="003F58A4">
        <w:rPr>
          <w:rFonts w:ascii="Times New Roman" w:hAnsi="Times New Roman"/>
          <w:sz w:val="24"/>
          <w:szCs w:val="24"/>
        </w:rPr>
        <w:t xml:space="preserve"> И. З.)</w:t>
      </w:r>
      <w:r w:rsidR="00D51777" w:rsidRPr="0096133E">
        <w:rPr>
          <w:rFonts w:ascii="Times New Roman" w:hAnsi="Times New Roman"/>
          <w:sz w:val="24"/>
          <w:szCs w:val="24"/>
        </w:rPr>
        <w:t xml:space="preserve">, </w:t>
      </w:r>
      <w:r w:rsidR="00D51777">
        <w:rPr>
          <w:rFonts w:ascii="Times New Roman" w:hAnsi="Times New Roman"/>
          <w:sz w:val="24"/>
          <w:szCs w:val="24"/>
        </w:rPr>
        <w:t xml:space="preserve">поделок </w:t>
      </w:r>
      <w:r w:rsidR="00D51777" w:rsidRPr="0096133E">
        <w:rPr>
          <w:rFonts w:ascii="Times New Roman" w:hAnsi="Times New Roman"/>
          <w:sz w:val="24"/>
          <w:szCs w:val="24"/>
        </w:rPr>
        <w:t>«Символ года»</w:t>
      </w:r>
      <w:r w:rsidR="003F58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F58A4">
        <w:rPr>
          <w:rFonts w:ascii="Times New Roman" w:hAnsi="Times New Roman"/>
          <w:sz w:val="24"/>
          <w:szCs w:val="24"/>
        </w:rPr>
        <w:t>Драчкова</w:t>
      </w:r>
      <w:proofErr w:type="spellEnd"/>
      <w:r w:rsidR="003F58A4">
        <w:rPr>
          <w:rFonts w:ascii="Times New Roman" w:hAnsi="Times New Roman"/>
          <w:sz w:val="24"/>
          <w:szCs w:val="24"/>
        </w:rPr>
        <w:t xml:space="preserve"> И. З.)</w:t>
      </w:r>
    </w:p>
    <w:p w:rsidR="00EB57BF" w:rsidRDefault="00D51777" w:rsidP="00473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>Учителя участвовали в по</w:t>
      </w:r>
      <w:r>
        <w:rPr>
          <w:rFonts w:ascii="Times New Roman" w:hAnsi="Times New Roman"/>
          <w:sz w:val="24"/>
          <w:szCs w:val="24"/>
        </w:rPr>
        <w:t>дготовке новогоднего утренника для обучающихся начальных классов и воспитанников дошкольной группы.</w:t>
      </w:r>
      <w:r w:rsidR="00EB57BF">
        <w:rPr>
          <w:rFonts w:ascii="Times New Roman" w:hAnsi="Times New Roman"/>
          <w:sz w:val="24"/>
          <w:szCs w:val="24"/>
        </w:rPr>
        <w:t xml:space="preserve"> </w:t>
      </w:r>
    </w:p>
    <w:p w:rsidR="00A01E43" w:rsidRPr="00D51777" w:rsidRDefault="00D51777" w:rsidP="00EB57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586">
        <w:rPr>
          <w:rFonts w:ascii="Times New Roman" w:hAnsi="Times New Roman" w:cs="Times New Roman"/>
          <w:sz w:val="24"/>
          <w:szCs w:val="24"/>
        </w:rPr>
        <w:t>Воспитатели не проявляют интереса к работе по преемственности.</w:t>
      </w:r>
      <w:r w:rsidR="00EB57BF">
        <w:rPr>
          <w:rFonts w:ascii="Times New Roman" w:hAnsi="Times New Roman" w:cs="Times New Roman"/>
          <w:sz w:val="24"/>
          <w:szCs w:val="24"/>
        </w:rPr>
        <w:t xml:space="preserve"> Детей разновозрастной группы не приводили на экскурсию в начальные классы. </w:t>
      </w:r>
    </w:p>
    <w:p w:rsidR="00A01E43" w:rsidRDefault="00A01E43" w:rsidP="00473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86">
        <w:rPr>
          <w:rFonts w:ascii="Times New Roman" w:hAnsi="Times New Roman" w:cs="Times New Roman"/>
          <w:sz w:val="24"/>
          <w:szCs w:val="24"/>
        </w:rPr>
        <w:t>МО учителей старших классов также не стремится к сотрудничеству. Учителя, которые набирают 5 класс, не желают присутствовать на уроках в 4 классе, не желают п</w:t>
      </w:r>
      <w:r w:rsidR="00EB57BF">
        <w:rPr>
          <w:rFonts w:ascii="Times New Roman" w:hAnsi="Times New Roman" w:cs="Times New Roman"/>
          <w:sz w:val="24"/>
          <w:szCs w:val="24"/>
        </w:rPr>
        <w:t xml:space="preserve">осетить внеклассные мероприятия. </w:t>
      </w:r>
      <w:r w:rsidRPr="005E6586">
        <w:rPr>
          <w:rFonts w:ascii="Times New Roman" w:hAnsi="Times New Roman" w:cs="Times New Roman"/>
          <w:sz w:val="24"/>
          <w:szCs w:val="24"/>
        </w:rPr>
        <w:t xml:space="preserve">Поэтому мы предлагаем администрации взять на особый контроль работу по </w:t>
      </w:r>
      <w:r w:rsidR="005E6586">
        <w:rPr>
          <w:rFonts w:ascii="Times New Roman" w:hAnsi="Times New Roman" w:cs="Times New Roman"/>
          <w:sz w:val="24"/>
          <w:szCs w:val="24"/>
        </w:rPr>
        <w:t>преемственности</w:t>
      </w:r>
      <w:r w:rsidR="00EB57BF">
        <w:rPr>
          <w:rFonts w:ascii="Times New Roman" w:hAnsi="Times New Roman" w:cs="Times New Roman"/>
          <w:sz w:val="24"/>
          <w:szCs w:val="24"/>
        </w:rPr>
        <w:t>.</w:t>
      </w:r>
    </w:p>
    <w:p w:rsidR="005E6586" w:rsidRPr="005E6586" w:rsidRDefault="005E6586" w:rsidP="005E6586">
      <w:pPr>
        <w:pStyle w:val="a4"/>
        <w:numPr>
          <w:ilvl w:val="0"/>
          <w:numId w:val="16"/>
        </w:numPr>
        <w:jc w:val="both"/>
        <w:rPr>
          <w:b/>
          <w:lang w:val="en-US"/>
        </w:rPr>
      </w:pPr>
      <w:r>
        <w:rPr>
          <w:b/>
        </w:rPr>
        <w:t>Анализ учебной работы</w:t>
      </w:r>
    </w:p>
    <w:p w:rsidR="00A01E43" w:rsidRPr="005E6586" w:rsidRDefault="005E6586" w:rsidP="005E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86">
        <w:rPr>
          <w:rFonts w:ascii="Times New Roman" w:hAnsi="Times New Roman" w:cs="Times New Roman"/>
          <w:sz w:val="24"/>
          <w:szCs w:val="24"/>
        </w:rPr>
        <w:t xml:space="preserve">Обучение во 2 – 4 классах велось </w:t>
      </w:r>
      <w:r w:rsidR="00A01E43" w:rsidRPr="005E6586">
        <w:rPr>
          <w:rFonts w:ascii="Times New Roman" w:hAnsi="Times New Roman" w:cs="Times New Roman"/>
          <w:sz w:val="24"/>
          <w:szCs w:val="24"/>
        </w:rPr>
        <w:t xml:space="preserve"> по программам «Школа 2100».</w:t>
      </w:r>
      <w:r w:rsidRPr="005E6586">
        <w:rPr>
          <w:rFonts w:ascii="Times New Roman" w:hAnsi="Times New Roman" w:cs="Times New Roman"/>
          <w:sz w:val="24"/>
          <w:szCs w:val="24"/>
        </w:rPr>
        <w:t xml:space="preserve"> В 1 классе по УМК «Школа Рос</w:t>
      </w:r>
      <w:r w:rsidR="00606D18">
        <w:rPr>
          <w:rFonts w:ascii="Times New Roman" w:hAnsi="Times New Roman" w:cs="Times New Roman"/>
          <w:sz w:val="24"/>
          <w:szCs w:val="24"/>
        </w:rPr>
        <w:t>с</w:t>
      </w:r>
      <w:r w:rsidRPr="005E6586">
        <w:rPr>
          <w:rFonts w:ascii="Times New Roman" w:hAnsi="Times New Roman" w:cs="Times New Roman"/>
          <w:sz w:val="24"/>
          <w:szCs w:val="24"/>
        </w:rPr>
        <w:t>ии»</w:t>
      </w:r>
    </w:p>
    <w:p w:rsidR="00A01E43" w:rsidRDefault="00A01E43" w:rsidP="005E6586">
      <w:pPr>
        <w:jc w:val="both"/>
        <w:rPr>
          <w:rFonts w:ascii="Times New Roman" w:hAnsi="Times New Roman" w:cs="Times New Roman"/>
          <w:sz w:val="24"/>
          <w:szCs w:val="24"/>
        </w:rPr>
      </w:pPr>
      <w:r w:rsidRPr="005E6586">
        <w:rPr>
          <w:rFonts w:ascii="Times New Roman" w:hAnsi="Times New Roman" w:cs="Times New Roman"/>
          <w:sz w:val="24"/>
          <w:szCs w:val="24"/>
        </w:rPr>
        <w:tab/>
        <w:t xml:space="preserve"> Рабочие программы составлены в соответствии с </w:t>
      </w:r>
      <w:r w:rsidR="005E6586" w:rsidRPr="005E6586">
        <w:rPr>
          <w:rFonts w:ascii="Times New Roman" w:hAnsi="Times New Roman" w:cs="Times New Roman"/>
          <w:sz w:val="24"/>
          <w:szCs w:val="24"/>
        </w:rPr>
        <w:t xml:space="preserve">ФГОС НОО, </w:t>
      </w:r>
      <w:r w:rsidR="005E6586" w:rsidRPr="005E65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Приказом 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дополнениями),</w:t>
      </w:r>
      <w:r w:rsidRPr="005E6586">
        <w:rPr>
          <w:rFonts w:ascii="Times New Roman" w:hAnsi="Times New Roman" w:cs="Times New Roman"/>
          <w:sz w:val="24"/>
          <w:szCs w:val="24"/>
        </w:rPr>
        <w:t> базисным планом общеобразовательной школы</w:t>
      </w:r>
      <w:r w:rsidR="005E6586" w:rsidRPr="005E6586">
        <w:rPr>
          <w:rFonts w:ascii="Times New Roman" w:hAnsi="Times New Roman" w:cs="Times New Roman"/>
          <w:sz w:val="24"/>
          <w:szCs w:val="24"/>
        </w:rPr>
        <w:t xml:space="preserve">. </w:t>
      </w:r>
      <w:r w:rsidRPr="005E6586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5E6586" w:rsidRPr="005E6586">
        <w:rPr>
          <w:rFonts w:ascii="Times New Roman" w:hAnsi="Times New Roman" w:cs="Times New Roman"/>
          <w:sz w:val="24"/>
          <w:szCs w:val="24"/>
        </w:rPr>
        <w:t xml:space="preserve">показала, что </w:t>
      </w:r>
      <w:r w:rsidRPr="005E6586">
        <w:rPr>
          <w:rFonts w:ascii="Times New Roman" w:hAnsi="Times New Roman" w:cs="Times New Roman"/>
          <w:sz w:val="24"/>
          <w:szCs w:val="24"/>
        </w:rPr>
        <w:t>программы</w:t>
      </w:r>
      <w:r w:rsidR="005E6586" w:rsidRPr="005E6586">
        <w:rPr>
          <w:rFonts w:ascii="Times New Roman" w:hAnsi="Times New Roman" w:cs="Times New Roman"/>
          <w:sz w:val="24"/>
          <w:szCs w:val="24"/>
        </w:rPr>
        <w:t xml:space="preserve"> выполнены в полном объёме.</w:t>
      </w:r>
      <w:r w:rsidRPr="005E6586">
        <w:rPr>
          <w:rFonts w:ascii="Times New Roman" w:hAnsi="Times New Roman" w:cs="Times New Roman"/>
          <w:sz w:val="24"/>
          <w:szCs w:val="24"/>
        </w:rPr>
        <w:t xml:space="preserve"> Количество письменных работ по русскому языку и математике соответствует программным требованиям.</w:t>
      </w:r>
    </w:p>
    <w:p w:rsidR="00DC60DD" w:rsidRPr="00DC60DD" w:rsidRDefault="00DC60DD" w:rsidP="00DC60DD">
      <w:pPr>
        <w:pStyle w:val="a4"/>
        <w:numPr>
          <w:ilvl w:val="1"/>
          <w:numId w:val="25"/>
        </w:numPr>
        <w:tabs>
          <w:tab w:val="clear" w:pos="1440"/>
          <w:tab w:val="num" w:pos="0"/>
        </w:tabs>
        <w:ind w:left="426"/>
        <w:jc w:val="both"/>
        <w:rPr>
          <w:b/>
        </w:rPr>
      </w:pPr>
      <w:r>
        <w:rPr>
          <w:b/>
        </w:rPr>
        <w:t>Результаты входного контроля</w:t>
      </w:r>
    </w:p>
    <w:p w:rsidR="00DC60DD" w:rsidRDefault="00DC60DD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FE2" w:rsidRDefault="003F4FE2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входного контроля по русскому языку</w:t>
      </w:r>
    </w:p>
    <w:p w:rsidR="003F4FE2" w:rsidRDefault="003F4FE2" w:rsidP="003F4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2014-2015 учебный </w:t>
      </w:r>
      <w:r w:rsidRPr="00A753F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0" w:type="auto"/>
        <w:tblInd w:w="-526" w:type="dxa"/>
        <w:tblLayout w:type="fixed"/>
        <w:tblLook w:val="04A0"/>
      </w:tblPr>
      <w:tblGrid>
        <w:gridCol w:w="3166"/>
        <w:gridCol w:w="900"/>
        <w:gridCol w:w="720"/>
        <w:gridCol w:w="1080"/>
        <w:gridCol w:w="902"/>
        <w:gridCol w:w="900"/>
        <w:gridCol w:w="821"/>
        <w:gridCol w:w="1090"/>
      </w:tblGrid>
      <w:tr w:rsidR="003F4FE2" w:rsidTr="00E16514">
        <w:trPr>
          <w:cantSplit/>
          <w:trHeight w:val="58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3F4FE2" w:rsidRDefault="003F4FE2" w:rsidP="00E16514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3F4FE2" w:rsidRDefault="003F4FE2" w:rsidP="00E16514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55FE" w:rsidTr="00E16514">
        <w:trPr>
          <w:trHeight w:val="32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FE" w:rsidRDefault="002A55FE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класс (Фрик И. В.)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2A55FE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FE" w:rsidRDefault="002A55FE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класс (Семушина Е. В.)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FE" w:rsidRDefault="002A55FE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A55FE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FE" w:rsidRDefault="002A55FE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(Шитова И. В.)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FE" w:rsidRDefault="002A55FE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</w:tbl>
    <w:p w:rsidR="003F4FE2" w:rsidRDefault="003F4FE2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входного контроля по математике</w:t>
      </w:r>
    </w:p>
    <w:p w:rsidR="003F4FE2" w:rsidRPr="00A753FB" w:rsidRDefault="003F4FE2" w:rsidP="003F4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2014-2015 учебный </w:t>
      </w:r>
      <w:r w:rsidRPr="00A753F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0" w:type="auto"/>
        <w:tblInd w:w="-526" w:type="dxa"/>
        <w:tblLayout w:type="fixed"/>
        <w:tblLook w:val="04A0"/>
      </w:tblPr>
      <w:tblGrid>
        <w:gridCol w:w="3166"/>
        <w:gridCol w:w="900"/>
        <w:gridCol w:w="720"/>
        <w:gridCol w:w="1080"/>
        <w:gridCol w:w="902"/>
        <w:gridCol w:w="900"/>
        <w:gridCol w:w="821"/>
        <w:gridCol w:w="1090"/>
      </w:tblGrid>
      <w:tr w:rsidR="003F4FE2" w:rsidTr="00E16514">
        <w:trPr>
          <w:cantSplit/>
          <w:trHeight w:val="58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3F4FE2" w:rsidRDefault="003F4FE2" w:rsidP="00E16514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3F4FE2" w:rsidRDefault="003F4FE2" w:rsidP="00E16514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4FE2" w:rsidTr="00E16514">
        <w:trPr>
          <w:trHeight w:val="32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5FE">
              <w:rPr>
                <w:rFonts w:ascii="Times New Roman" w:hAnsi="Times New Roman" w:cs="Times New Roman"/>
                <w:sz w:val="24"/>
                <w:szCs w:val="24"/>
              </w:rPr>
              <w:t>2  класс</w:t>
            </w:r>
            <w:r w:rsidR="002A55FE" w:rsidRPr="002A55FE">
              <w:rPr>
                <w:rFonts w:ascii="Times New Roman" w:hAnsi="Times New Roman" w:cs="Times New Roman"/>
                <w:sz w:val="24"/>
                <w:szCs w:val="24"/>
              </w:rPr>
              <w:t xml:space="preserve"> (Фрик И. В.)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5FE">
              <w:rPr>
                <w:rFonts w:ascii="Times New Roman" w:hAnsi="Times New Roman" w:cs="Times New Roman"/>
                <w:sz w:val="24"/>
                <w:szCs w:val="24"/>
              </w:rPr>
              <w:t>3  класс</w:t>
            </w:r>
            <w:r w:rsidR="002A55FE" w:rsidRPr="002A55FE">
              <w:rPr>
                <w:rFonts w:ascii="Times New Roman" w:hAnsi="Times New Roman" w:cs="Times New Roman"/>
                <w:sz w:val="24"/>
                <w:szCs w:val="24"/>
              </w:rPr>
              <w:t xml:space="preserve"> (Семушина Е. В.)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3F4FE2" w:rsidP="00E165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5F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2A55FE" w:rsidRPr="002A55FE">
              <w:rPr>
                <w:rFonts w:ascii="Times New Roman" w:hAnsi="Times New Roman" w:cs="Times New Roman"/>
                <w:sz w:val="24"/>
                <w:szCs w:val="24"/>
              </w:rPr>
              <w:t xml:space="preserve"> (Шитова И. В.)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</w:tr>
    </w:tbl>
    <w:p w:rsidR="003F4FE2" w:rsidRDefault="003F4FE2" w:rsidP="003F4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50B9" w:rsidRPr="00223C92" w:rsidRDefault="003F4FE2" w:rsidP="00223C92">
      <w:pPr>
        <w:pStyle w:val="a4"/>
        <w:numPr>
          <w:ilvl w:val="1"/>
          <w:numId w:val="25"/>
        </w:numPr>
        <w:tabs>
          <w:tab w:val="clear" w:pos="1440"/>
          <w:tab w:val="num" w:pos="0"/>
        </w:tabs>
        <w:ind w:left="426"/>
        <w:rPr>
          <w:b/>
        </w:rPr>
      </w:pPr>
      <w:r w:rsidRPr="00DC60DD">
        <w:rPr>
          <w:b/>
        </w:rPr>
        <w:t>Результаты административных контрольных работ</w:t>
      </w:r>
    </w:p>
    <w:p w:rsidR="001C50B9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1C50B9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класс (Семушина Е. В.)</w:t>
      </w:r>
    </w:p>
    <w:p w:rsidR="001C50B9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2014-2015 учебный год</w:t>
      </w:r>
    </w:p>
    <w:p w:rsidR="001C50B9" w:rsidRDefault="001C50B9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26" w:type="dxa"/>
        <w:tblLayout w:type="fixed"/>
        <w:tblLook w:val="04A0"/>
      </w:tblPr>
      <w:tblGrid>
        <w:gridCol w:w="3166"/>
        <w:gridCol w:w="900"/>
        <w:gridCol w:w="720"/>
        <w:gridCol w:w="1080"/>
        <w:gridCol w:w="902"/>
        <w:gridCol w:w="900"/>
        <w:gridCol w:w="821"/>
        <w:gridCol w:w="1090"/>
      </w:tblGrid>
      <w:tr w:rsidR="001C50B9" w:rsidTr="001C50B9">
        <w:trPr>
          <w:cantSplit/>
          <w:trHeight w:val="56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C50B9" w:rsidRDefault="001C50B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C50B9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66</w:t>
            </w:r>
          </w:p>
        </w:tc>
      </w:tr>
    </w:tbl>
    <w:p w:rsidR="001C50B9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1C50B9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класс (Семушина Е. В.)</w:t>
      </w:r>
    </w:p>
    <w:p w:rsidR="001C50B9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 2014-2015 учебный год</w:t>
      </w:r>
    </w:p>
    <w:p w:rsidR="001C50B9" w:rsidRDefault="001C50B9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26" w:type="dxa"/>
        <w:tblLayout w:type="fixed"/>
        <w:tblLook w:val="04A0"/>
      </w:tblPr>
      <w:tblGrid>
        <w:gridCol w:w="3166"/>
        <w:gridCol w:w="900"/>
        <w:gridCol w:w="720"/>
        <w:gridCol w:w="1080"/>
        <w:gridCol w:w="902"/>
        <w:gridCol w:w="900"/>
        <w:gridCol w:w="821"/>
        <w:gridCol w:w="1090"/>
      </w:tblGrid>
      <w:tr w:rsidR="001C50B9" w:rsidTr="001C50B9">
        <w:trPr>
          <w:cantSplit/>
          <w:trHeight w:val="56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C50B9" w:rsidRDefault="001C50B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C50B9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50B9" w:rsidRDefault="001C50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</w:tr>
    </w:tbl>
    <w:p w:rsidR="001C50B9" w:rsidRDefault="001C50B9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0B9" w:rsidRDefault="001C50B9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Сравнительные результаты техники чтения за   2014-2015 учебный год (1 класс)</w:t>
      </w:r>
    </w:p>
    <w:p w:rsidR="001C50B9" w:rsidRDefault="001C50B9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601" w:type="dxa"/>
        <w:tblLayout w:type="fixed"/>
        <w:tblLook w:val="04A0"/>
      </w:tblPr>
      <w:tblGrid>
        <w:gridCol w:w="3085"/>
        <w:gridCol w:w="2289"/>
        <w:gridCol w:w="2107"/>
        <w:gridCol w:w="2239"/>
      </w:tblGrid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Входная диагностика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I полугодие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II полугодие</w:t>
            </w:r>
          </w:p>
          <w:p w:rsidR="001C50B9" w:rsidRDefault="001C50B9">
            <w:pPr>
              <w:pStyle w:val="af"/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223C92">
            <w:pPr>
              <w:pStyle w:val="ad"/>
              <w:snapToGrid w:val="0"/>
              <w:spacing w:line="276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223C92">
            <w:pPr>
              <w:pStyle w:val="ad"/>
              <w:snapToGrid w:val="0"/>
              <w:spacing w:line="276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Не читают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C92" w:rsidRDefault="00223C92" w:rsidP="00223C92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Не проверялось</w:t>
            </w:r>
          </w:p>
          <w:p w:rsidR="001C50B9" w:rsidRDefault="00223C92" w:rsidP="00223C92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(Ниязова Р. Х.)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d"/>
              <w:snapToGrid w:val="0"/>
              <w:spacing w:line="276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d"/>
              <w:snapToGrid w:val="0"/>
              <w:spacing w:line="276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d"/>
              <w:snapToGrid w:val="0"/>
              <w:spacing w:line="276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d"/>
              <w:snapToGrid w:val="0"/>
              <w:spacing w:line="276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d"/>
              <w:snapToGrid w:val="0"/>
              <w:spacing w:line="276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d"/>
              <w:snapToGrid w:val="0"/>
              <w:spacing w:line="276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d"/>
              <w:snapToGrid w:val="0"/>
              <w:spacing w:line="276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33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% качества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d"/>
              <w:snapToGrid w:val="0"/>
              <w:spacing w:line="276" w:lineRule="auto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>
            <w:pPr>
              <w:pStyle w:val="af"/>
              <w:snapToGrid w:val="0"/>
              <w:spacing w:after="0" w:line="276" w:lineRule="auto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33</w:t>
            </w:r>
          </w:p>
        </w:tc>
      </w:tr>
    </w:tbl>
    <w:p w:rsidR="001C50B9" w:rsidRDefault="001C50B9" w:rsidP="001C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FE2" w:rsidRDefault="003F4FE2" w:rsidP="00E16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="00E1651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1651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2014-2015 учебный год</w:t>
      </w:r>
      <w:r w:rsidR="002A55FE">
        <w:rPr>
          <w:rFonts w:ascii="Times New Roman" w:hAnsi="Times New Roman" w:cs="Times New Roman"/>
          <w:b/>
          <w:sz w:val="24"/>
          <w:szCs w:val="24"/>
        </w:rPr>
        <w:t xml:space="preserve"> (Фрик И. В.)</w:t>
      </w:r>
    </w:p>
    <w:tbl>
      <w:tblPr>
        <w:tblW w:w="0" w:type="auto"/>
        <w:tblInd w:w="-526" w:type="dxa"/>
        <w:tblLayout w:type="fixed"/>
        <w:tblLook w:val="04A0"/>
      </w:tblPr>
      <w:tblGrid>
        <w:gridCol w:w="3166"/>
        <w:gridCol w:w="900"/>
        <w:gridCol w:w="720"/>
        <w:gridCol w:w="1080"/>
        <w:gridCol w:w="902"/>
        <w:gridCol w:w="900"/>
        <w:gridCol w:w="821"/>
        <w:gridCol w:w="1090"/>
      </w:tblGrid>
      <w:tr w:rsidR="003F4FE2" w:rsidTr="00E16514">
        <w:trPr>
          <w:cantSplit/>
          <w:trHeight w:val="56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F4FE2" w:rsidRDefault="003F4FE2" w:rsidP="00E16514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F4FE2" w:rsidTr="00E16514">
        <w:trPr>
          <w:cantSplit/>
          <w:trHeight w:val="27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3F4FE2" w:rsidTr="00E16514">
        <w:trPr>
          <w:trHeight w:val="32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57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</w:tr>
    </w:tbl>
    <w:p w:rsidR="003F4FE2" w:rsidRDefault="003F4FE2" w:rsidP="003F4FE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F4FE2" w:rsidRDefault="003F4FE2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3F4FE2" w:rsidRDefault="003F4FE2" w:rsidP="00E16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2класс</w:t>
      </w:r>
      <w:r w:rsidR="00E16514">
        <w:rPr>
          <w:rFonts w:ascii="Times New Roman" w:hAnsi="Times New Roman" w:cs="Times New Roman"/>
          <w:b/>
          <w:sz w:val="24"/>
          <w:szCs w:val="24"/>
        </w:rPr>
        <w:t>, р</w:t>
      </w:r>
      <w:r>
        <w:rPr>
          <w:rFonts w:ascii="Times New Roman" w:hAnsi="Times New Roman" w:cs="Times New Roman"/>
          <w:b/>
          <w:sz w:val="24"/>
          <w:szCs w:val="24"/>
        </w:rPr>
        <w:t>усский язык,  2014-2015 учебный год</w:t>
      </w:r>
      <w:r w:rsidR="002A55FE">
        <w:rPr>
          <w:rFonts w:ascii="Times New Roman" w:hAnsi="Times New Roman" w:cs="Times New Roman"/>
          <w:b/>
          <w:sz w:val="24"/>
          <w:szCs w:val="24"/>
        </w:rPr>
        <w:t xml:space="preserve"> (Фрик И. В.)</w:t>
      </w:r>
    </w:p>
    <w:tbl>
      <w:tblPr>
        <w:tblW w:w="0" w:type="auto"/>
        <w:tblInd w:w="-526" w:type="dxa"/>
        <w:tblLayout w:type="fixed"/>
        <w:tblLook w:val="04A0"/>
      </w:tblPr>
      <w:tblGrid>
        <w:gridCol w:w="3166"/>
        <w:gridCol w:w="900"/>
        <w:gridCol w:w="720"/>
        <w:gridCol w:w="1080"/>
        <w:gridCol w:w="902"/>
        <w:gridCol w:w="900"/>
        <w:gridCol w:w="821"/>
        <w:gridCol w:w="1090"/>
      </w:tblGrid>
      <w:tr w:rsidR="003F4FE2" w:rsidTr="00E16514">
        <w:trPr>
          <w:cantSplit/>
          <w:trHeight w:val="56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F4FE2" w:rsidRDefault="003F4FE2" w:rsidP="00E16514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F4FE2" w:rsidTr="00E16514">
        <w:trPr>
          <w:cantSplit/>
          <w:trHeight w:val="27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F4FE2" w:rsidTr="00E16514">
        <w:trPr>
          <w:trHeight w:val="32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88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Pr="00952C1F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Pr="00952C1F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952C1F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83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FE2" w:rsidRDefault="003F4FE2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3F4FE2" w:rsidTr="00E16514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3F4FE2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</w:tr>
    </w:tbl>
    <w:p w:rsidR="003F4FE2" w:rsidRDefault="003F4FE2" w:rsidP="003F4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FE" w:rsidRDefault="003F4FE2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FE">
        <w:rPr>
          <w:rFonts w:ascii="Times New Roman" w:hAnsi="Times New Roman" w:cs="Times New Roman"/>
          <w:b/>
          <w:sz w:val="24"/>
          <w:szCs w:val="24"/>
        </w:rPr>
        <w:t xml:space="preserve">Сравнительные результаты техники чтения за  </w:t>
      </w:r>
      <w:r w:rsidR="002A55FE">
        <w:rPr>
          <w:rFonts w:ascii="Times New Roman" w:hAnsi="Times New Roman" w:cs="Times New Roman"/>
          <w:b/>
          <w:sz w:val="24"/>
          <w:szCs w:val="24"/>
        </w:rPr>
        <w:t xml:space="preserve"> 2014-2015 учебный год</w:t>
      </w:r>
    </w:p>
    <w:p w:rsidR="003F4FE2" w:rsidRPr="002A55FE" w:rsidRDefault="002A55FE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класс, Фрик И. В.)</w:t>
      </w:r>
    </w:p>
    <w:tbl>
      <w:tblPr>
        <w:tblW w:w="9720" w:type="dxa"/>
        <w:tblInd w:w="-601" w:type="dxa"/>
        <w:tblLayout w:type="fixed"/>
        <w:tblLook w:val="04A0"/>
      </w:tblPr>
      <w:tblGrid>
        <w:gridCol w:w="3085"/>
        <w:gridCol w:w="2289"/>
        <w:gridCol w:w="2107"/>
        <w:gridCol w:w="2239"/>
      </w:tblGrid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A55FE">
              <w:rPr>
                <w:rFonts w:eastAsia="Times New Roman"/>
                <w:b/>
                <w:lang w:eastAsia="en-US"/>
              </w:rPr>
              <w:t>Входная диагностика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A55FE">
              <w:rPr>
                <w:rFonts w:eastAsia="Times New Roman"/>
                <w:b/>
                <w:lang w:eastAsia="en-US"/>
              </w:rPr>
              <w:t xml:space="preserve">I полугодие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A55FE">
              <w:rPr>
                <w:rFonts w:eastAsia="Times New Roman"/>
                <w:b/>
                <w:lang w:eastAsia="en-US"/>
              </w:rPr>
              <w:t>II полугодие</w:t>
            </w:r>
          </w:p>
          <w:p w:rsidR="003F4FE2" w:rsidRPr="002A55FE" w:rsidRDefault="003F4FE2" w:rsidP="00E16514">
            <w:pPr>
              <w:pStyle w:val="af"/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 xml:space="preserve">Количество </w:t>
            </w:r>
            <w:proofErr w:type="gramStart"/>
            <w:r w:rsidRPr="002A55FE">
              <w:rPr>
                <w:rFonts w:eastAsia="Times New Roman"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  <w:lang w:val="en-US"/>
              </w:rPr>
            </w:pPr>
            <w:r w:rsidRPr="002A55FE">
              <w:rPr>
                <w:rFonts w:eastAsia="Times New Roman"/>
                <w:b w:val="0"/>
                <w:bCs w:val="0"/>
                <w:lang w:val="en-US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6</w:t>
            </w:r>
          </w:p>
        </w:tc>
      </w:tr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  <w:lang w:val="en-US"/>
              </w:rPr>
            </w:pPr>
            <w:r w:rsidRPr="002A55FE">
              <w:rPr>
                <w:rFonts w:eastAsia="Times New Roman"/>
                <w:b w:val="0"/>
                <w:bCs w:val="0"/>
                <w:lang w:val="en-US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-</w:t>
            </w:r>
          </w:p>
        </w:tc>
      </w:tr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  <w:lang w:val="en-US"/>
              </w:rPr>
            </w:pPr>
            <w:r w:rsidRPr="002A55FE">
              <w:rPr>
                <w:rFonts w:eastAsia="Times New Roman"/>
                <w:b w:val="0"/>
                <w:bCs w:val="0"/>
                <w:lang w:val="en-US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4</w:t>
            </w:r>
          </w:p>
        </w:tc>
      </w:tr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  <w:lang w:val="en-US"/>
              </w:rPr>
            </w:pPr>
            <w:r w:rsidRPr="002A55FE">
              <w:rPr>
                <w:rFonts w:eastAsia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3</w:t>
            </w:r>
          </w:p>
        </w:tc>
      </w:tr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  <w:lang w:val="en-US"/>
              </w:rPr>
            </w:pPr>
            <w:r w:rsidRPr="002A55FE">
              <w:rPr>
                <w:rFonts w:eastAsia="Times New Roman"/>
                <w:b w:val="0"/>
                <w:bCs w:val="0"/>
                <w:lang w:val="en-US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6</w:t>
            </w:r>
          </w:p>
        </w:tc>
      </w:tr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2A55FE"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-</w:t>
            </w:r>
          </w:p>
        </w:tc>
      </w:tr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  <w:lang w:val="en-US"/>
              </w:rPr>
            </w:pPr>
            <w:r w:rsidRPr="002A55FE">
              <w:rPr>
                <w:rFonts w:eastAsia="Times New Roman"/>
                <w:b w:val="0"/>
                <w:bCs w:val="0"/>
                <w:lang w:val="en-US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2</w:t>
            </w:r>
          </w:p>
        </w:tc>
      </w:tr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  <w:lang w:val="en-US"/>
              </w:rPr>
            </w:pPr>
            <w:r w:rsidRPr="002A55FE">
              <w:rPr>
                <w:rFonts w:eastAsia="Times New Roman"/>
                <w:b w:val="0"/>
                <w:bCs w:val="0"/>
                <w:lang w:val="en-US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2A55FE">
              <w:rPr>
                <w:rFonts w:eastAsia="Times New Roman"/>
                <w:bCs/>
                <w:lang w:val="en-US" w:eastAsia="en-US"/>
              </w:rPr>
              <w:t>4</w:t>
            </w:r>
          </w:p>
        </w:tc>
      </w:tr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2A55FE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2A55FE">
              <w:rPr>
                <w:rFonts w:eastAsia="Times New Roman"/>
                <w:b w:val="0"/>
                <w:bCs w:val="0"/>
              </w:rPr>
              <w:t>88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2A55FE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75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F87FA0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100</w:t>
            </w:r>
          </w:p>
        </w:tc>
      </w:tr>
      <w:tr w:rsidR="003F4FE2" w:rsidRPr="002A55FE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% качества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2A55FE">
              <w:rPr>
                <w:rFonts w:eastAsia="Times New Roman"/>
                <w:b w:val="0"/>
                <w:bCs w:val="0"/>
                <w:lang w:val="en-US"/>
              </w:rPr>
              <w:t>88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2A55FE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75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F87FA0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57</w:t>
            </w:r>
          </w:p>
        </w:tc>
      </w:tr>
    </w:tbl>
    <w:p w:rsidR="003F4FE2" w:rsidRPr="002A55FE" w:rsidRDefault="003F4FE2" w:rsidP="003F4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E2" w:rsidRPr="00D51777" w:rsidRDefault="003F4FE2" w:rsidP="003F4F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4FE2" w:rsidRPr="00F87FA0" w:rsidRDefault="003F4FE2" w:rsidP="003F4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A0">
        <w:rPr>
          <w:rFonts w:ascii="Times New Roman" w:hAnsi="Times New Roman" w:cs="Times New Roman"/>
          <w:b/>
          <w:sz w:val="24"/>
          <w:szCs w:val="24"/>
        </w:rPr>
        <w:t>Сравнительные результаты техники чтения  2014-2015 учебный год</w:t>
      </w:r>
    </w:p>
    <w:p w:rsidR="003F4FE2" w:rsidRPr="00F87FA0" w:rsidRDefault="003F4FE2" w:rsidP="003F4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A0">
        <w:rPr>
          <w:rFonts w:ascii="Times New Roman" w:hAnsi="Times New Roman" w:cs="Times New Roman"/>
          <w:b/>
          <w:sz w:val="24"/>
          <w:szCs w:val="24"/>
        </w:rPr>
        <w:t>с прошлым 2013 – 2014 учебным годом</w:t>
      </w:r>
      <w:r w:rsidR="002A55FE">
        <w:rPr>
          <w:rFonts w:ascii="Times New Roman" w:hAnsi="Times New Roman" w:cs="Times New Roman"/>
          <w:b/>
          <w:sz w:val="24"/>
          <w:szCs w:val="24"/>
        </w:rPr>
        <w:t xml:space="preserve"> (Фрик И. В.)</w:t>
      </w:r>
    </w:p>
    <w:p w:rsidR="003F4FE2" w:rsidRPr="00F87FA0" w:rsidRDefault="003F4FE2" w:rsidP="003F4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3085"/>
        <w:gridCol w:w="2288"/>
        <w:gridCol w:w="2545"/>
      </w:tblGrid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F87FA0">
              <w:rPr>
                <w:rFonts w:eastAsia="Times New Roman"/>
                <w:b/>
                <w:lang w:eastAsia="en-US"/>
              </w:rPr>
              <w:t xml:space="preserve">II полугодие </w:t>
            </w:r>
          </w:p>
          <w:p w:rsidR="003F4FE2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F87FA0">
              <w:rPr>
                <w:b/>
              </w:rPr>
              <w:t>2013 – 2014</w:t>
            </w:r>
            <w:r w:rsidRPr="00F87FA0">
              <w:rPr>
                <w:rFonts w:eastAsia="Times New Roman"/>
                <w:b/>
                <w:lang w:eastAsia="en-US"/>
              </w:rPr>
              <w:t>уч.г.</w:t>
            </w:r>
          </w:p>
          <w:p w:rsidR="002A55FE" w:rsidRPr="00F87FA0" w:rsidRDefault="002A55FE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F87FA0">
              <w:rPr>
                <w:rFonts w:eastAsia="Times New Roman"/>
                <w:b/>
                <w:lang w:eastAsia="en-US"/>
              </w:rPr>
              <w:t xml:space="preserve">II полугодие </w:t>
            </w:r>
          </w:p>
          <w:p w:rsidR="003F4FE2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F87FA0">
              <w:rPr>
                <w:b/>
              </w:rPr>
              <w:t xml:space="preserve">2014-2015 </w:t>
            </w:r>
            <w:proofErr w:type="spellStart"/>
            <w:r w:rsidRPr="00F87FA0">
              <w:rPr>
                <w:rFonts w:eastAsia="Times New Roman"/>
                <w:b/>
                <w:lang w:eastAsia="en-US"/>
              </w:rPr>
              <w:t>уч.г</w:t>
            </w:r>
            <w:proofErr w:type="spellEnd"/>
            <w:r w:rsidRPr="00F87FA0">
              <w:rPr>
                <w:rFonts w:eastAsia="Times New Roman"/>
                <w:b/>
                <w:lang w:eastAsia="en-US"/>
              </w:rPr>
              <w:t>.</w:t>
            </w:r>
          </w:p>
          <w:p w:rsidR="002A55FE" w:rsidRPr="00F87FA0" w:rsidRDefault="002A55FE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 класс</w:t>
            </w:r>
          </w:p>
        </w:tc>
      </w:tr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 xml:space="preserve">Количество </w:t>
            </w:r>
            <w:proofErr w:type="gramStart"/>
            <w:r w:rsidRPr="00F87FA0">
              <w:rPr>
                <w:rFonts w:eastAsia="Times New Roman"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F87FA0" w:rsidRDefault="00F87FA0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7</w:t>
            </w:r>
          </w:p>
        </w:tc>
      </w:tr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-</w:t>
            </w:r>
          </w:p>
        </w:tc>
      </w:tr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4</w:t>
            </w:r>
          </w:p>
        </w:tc>
      </w:tr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3</w:t>
            </w:r>
          </w:p>
        </w:tc>
      </w:tr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6</w:t>
            </w:r>
          </w:p>
        </w:tc>
      </w:tr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-</w:t>
            </w:r>
          </w:p>
        </w:tc>
      </w:tr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2</w:t>
            </w:r>
          </w:p>
        </w:tc>
      </w:tr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val="en-US" w:eastAsia="en-US"/>
              </w:rPr>
            </w:pPr>
            <w:r w:rsidRPr="00F87FA0">
              <w:rPr>
                <w:rFonts w:eastAsia="Times New Roman"/>
                <w:bCs/>
                <w:lang w:val="en-US" w:eastAsia="en-US"/>
              </w:rPr>
              <w:t>4</w:t>
            </w:r>
          </w:p>
        </w:tc>
      </w:tr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F87FA0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F87FA0" w:rsidRDefault="00F87FA0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100</w:t>
            </w:r>
          </w:p>
        </w:tc>
      </w:tr>
      <w:tr w:rsidR="003F4FE2" w:rsidRPr="00F87FA0" w:rsidTr="00E165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% качества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F87FA0" w:rsidRDefault="003F4FE2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75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F87FA0" w:rsidRDefault="00F87FA0" w:rsidP="00F87FA0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57</w:t>
            </w:r>
          </w:p>
        </w:tc>
      </w:tr>
    </w:tbl>
    <w:p w:rsidR="003F4FE2" w:rsidRPr="00D51777" w:rsidRDefault="003F4FE2" w:rsidP="003F4FE2">
      <w:pPr>
        <w:pStyle w:val="ad"/>
        <w:ind w:left="720"/>
        <w:jc w:val="both"/>
        <w:rPr>
          <w:b w:val="0"/>
          <w:bCs w:val="0"/>
          <w:color w:val="FF0000"/>
        </w:rPr>
      </w:pPr>
    </w:p>
    <w:p w:rsidR="001C50B9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1C50B9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класс, Семушина Е. В.</w:t>
      </w:r>
    </w:p>
    <w:p w:rsidR="001C50B9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2014-2015 учебный год</w:t>
      </w:r>
    </w:p>
    <w:tbl>
      <w:tblPr>
        <w:tblW w:w="0" w:type="auto"/>
        <w:tblInd w:w="-526" w:type="dxa"/>
        <w:tblLayout w:type="fixed"/>
        <w:tblLook w:val="04A0"/>
      </w:tblPr>
      <w:tblGrid>
        <w:gridCol w:w="3166"/>
        <w:gridCol w:w="900"/>
        <w:gridCol w:w="720"/>
        <w:gridCol w:w="1080"/>
        <w:gridCol w:w="902"/>
        <w:gridCol w:w="900"/>
        <w:gridCol w:w="821"/>
        <w:gridCol w:w="1090"/>
      </w:tblGrid>
      <w:tr w:rsidR="001C50B9" w:rsidTr="001C50B9">
        <w:trPr>
          <w:cantSplit/>
          <w:trHeight w:val="56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C50B9" w:rsidRDefault="001C50B9" w:rsidP="001C50B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C50B9" w:rsidTr="001C50B9">
        <w:trPr>
          <w:cantSplit/>
          <w:trHeight w:val="27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C50B9" w:rsidTr="001C50B9">
        <w:trPr>
          <w:trHeight w:val="32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1C50B9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1C50B9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1C50B9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1C50B9" w:rsidRPr="00825EA7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C50B9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</w:tbl>
    <w:p w:rsidR="001C50B9" w:rsidRPr="00825EA7" w:rsidRDefault="001C50B9" w:rsidP="001C50B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50B9" w:rsidRPr="00825EA7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A7"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1C50B9" w:rsidRPr="00825EA7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A7">
        <w:rPr>
          <w:rFonts w:ascii="Times New Roman" w:hAnsi="Times New Roman" w:cs="Times New Roman"/>
          <w:b/>
          <w:sz w:val="24"/>
          <w:szCs w:val="24"/>
        </w:rPr>
        <w:t xml:space="preserve"> 3 класс, Семушина Е. В.</w:t>
      </w:r>
    </w:p>
    <w:p w:rsidR="001C50B9" w:rsidRPr="00825EA7" w:rsidRDefault="001C50B9" w:rsidP="001C5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A7">
        <w:rPr>
          <w:rFonts w:ascii="Times New Roman" w:hAnsi="Times New Roman" w:cs="Times New Roman"/>
          <w:b/>
          <w:sz w:val="24"/>
          <w:szCs w:val="24"/>
        </w:rPr>
        <w:t>Русский язык,  2014-2015 учебный год</w:t>
      </w:r>
    </w:p>
    <w:tbl>
      <w:tblPr>
        <w:tblW w:w="0" w:type="auto"/>
        <w:tblInd w:w="-526" w:type="dxa"/>
        <w:tblLayout w:type="fixed"/>
        <w:tblLook w:val="04A0"/>
      </w:tblPr>
      <w:tblGrid>
        <w:gridCol w:w="3166"/>
        <w:gridCol w:w="900"/>
        <w:gridCol w:w="720"/>
        <w:gridCol w:w="1080"/>
        <w:gridCol w:w="902"/>
        <w:gridCol w:w="900"/>
        <w:gridCol w:w="821"/>
        <w:gridCol w:w="1090"/>
      </w:tblGrid>
      <w:tr w:rsidR="001C50B9" w:rsidRPr="00825EA7" w:rsidTr="001C50B9">
        <w:trPr>
          <w:cantSplit/>
          <w:trHeight w:val="56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. 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C50B9" w:rsidRPr="00825EA7" w:rsidRDefault="001C50B9" w:rsidP="001C50B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C50B9" w:rsidRPr="00825EA7" w:rsidTr="001C50B9">
        <w:trPr>
          <w:cantSplit/>
          <w:trHeight w:val="27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1C50B9" w:rsidRPr="00825EA7" w:rsidTr="001C50B9">
        <w:trPr>
          <w:trHeight w:val="32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1C50B9" w:rsidRPr="00825EA7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1C50B9" w:rsidRPr="00825EA7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1C50B9" w:rsidRPr="00825EA7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Pr="00825EA7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1C50B9" w:rsidRPr="00825EA7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1C50B9" w:rsidP="001C50B9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</w:tbl>
    <w:p w:rsidR="001C50B9" w:rsidRDefault="001C50B9" w:rsidP="001C50B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50B9" w:rsidRDefault="001C50B9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Сравнительные результаты техники чтения за   2014-2015 учебный год</w:t>
      </w:r>
    </w:p>
    <w:p w:rsidR="001C50B9" w:rsidRDefault="001C50B9" w:rsidP="001C5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класс, Семушина Е. В.)</w:t>
      </w:r>
    </w:p>
    <w:tbl>
      <w:tblPr>
        <w:tblW w:w="9720" w:type="dxa"/>
        <w:tblInd w:w="-601" w:type="dxa"/>
        <w:tblLayout w:type="fixed"/>
        <w:tblLook w:val="04A0"/>
      </w:tblPr>
      <w:tblGrid>
        <w:gridCol w:w="3085"/>
        <w:gridCol w:w="2289"/>
        <w:gridCol w:w="2107"/>
        <w:gridCol w:w="2239"/>
      </w:tblGrid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Входная диагностика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I полугодие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II полугодие</w:t>
            </w:r>
          </w:p>
          <w:p w:rsidR="001C50B9" w:rsidRDefault="001C50B9" w:rsidP="001C50B9">
            <w:pPr>
              <w:pStyle w:val="af"/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 xml:space="preserve">Количество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40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60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качества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50</w:t>
            </w:r>
          </w:p>
        </w:tc>
      </w:tr>
    </w:tbl>
    <w:p w:rsidR="001C50B9" w:rsidRDefault="001C50B9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0B9" w:rsidRDefault="001C50B9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0B9" w:rsidRDefault="001C50B9" w:rsidP="001C5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Сравнительные результаты техники чтения  2014-2015 учебный год</w:t>
      </w:r>
    </w:p>
    <w:p w:rsidR="001C50B9" w:rsidRDefault="001C50B9" w:rsidP="001C5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прошлым 2013 – 2014 учебным годом  3 класс (Семушина Е. В.)</w:t>
      </w:r>
    </w:p>
    <w:p w:rsidR="001C50B9" w:rsidRDefault="001C50B9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3085"/>
        <w:gridCol w:w="2288"/>
        <w:gridCol w:w="2545"/>
      </w:tblGrid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II полугодие </w:t>
            </w:r>
          </w:p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>2013 – 2014</w:t>
            </w:r>
            <w:r>
              <w:rPr>
                <w:rFonts w:eastAsia="Times New Roman"/>
                <w:b/>
                <w:lang w:eastAsia="en-US"/>
              </w:rPr>
              <w:t>уч.г.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II полугодие </w:t>
            </w:r>
          </w:p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уч.г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60</w:t>
            </w:r>
          </w:p>
        </w:tc>
      </w:tr>
      <w:tr w:rsidR="001C50B9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качества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70596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60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25</w:t>
            </w:r>
          </w:p>
        </w:tc>
      </w:tr>
    </w:tbl>
    <w:p w:rsidR="001C50B9" w:rsidRDefault="001C50B9" w:rsidP="001C50B9">
      <w:pPr>
        <w:pStyle w:val="ad"/>
        <w:ind w:left="720"/>
        <w:jc w:val="both"/>
        <w:rPr>
          <w:b w:val="0"/>
          <w:bCs w:val="0"/>
        </w:rPr>
      </w:pPr>
    </w:p>
    <w:p w:rsidR="00D51777" w:rsidRPr="00D51777" w:rsidRDefault="00D51777" w:rsidP="00BA5709">
      <w:pPr>
        <w:tabs>
          <w:tab w:val="left" w:pos="317"/>
        </w:tabs>
        <w:rPr>
          <w:b/>
          <w:color w:val="FF0000"/>
        </w:rPr>
      </w:pPr>
    </w:p>
    <w:p w:rsidR="00D51777" w:rsidRDefault="00D51777" w:rsidP="00D5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D51777" w:rsidRDefault="00D51777" w:rsidP="00D5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класс, математика 2014-2015 учебный год</w:t>
      </w:r>
      <w:r w:rsidR="002A55FE">
        <w:rPr>
          <w:rFonts w:ascii="Times New Roman" w:hAnsi="Times New Roman" w:cs="Times New Roman"/>
          <w:b/>
          <w:sz w:val="24"/>
          <w:szCs w:val="24"/>
        </w:rPr>
        <w:t xml:space="preserve"> (Шитова И. В.)</w:t>
      </w:r>
    </w:p>
    <w:tbl>
      <w:tblPr>
        <w:tblW w:w="0" w:type="auto"/>
        <w:tblInd w:w="-526" w:type="dxa"/>
        <w:tblLayout w:type="fixed"/>
        <w:tblLook w:val="04A0"/>
      </w:tblPr>
      <w:tblGrid>
        <w:gridCol w:w="3166"/>
        <w:gridCol w:w="900"/>
        <w:gridCol w:w="720"/>
        <w:gridCol w:w="1080"/>
        <w:gridCol w:w="902"/>
        <w:gridCol w:w="900"/>
        <w:gridCol w:w="821"/>
        <w:gridCol w:w="1090"/>
      </w:tblGrid>
      <w:tr w:rsidR="00D51777" w:rsidTr="001C50B9">
        <w:trPr>
          <w:cantSplit/>
          <w:trHeight w:val="56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777" w:rsidRDefault="00D51777" w:rsidP="001C50B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1777" w:rsidTr="001C50B9">
        <w:trPr>
          <w:cantSplit/>
          <w:trHeight w:val="27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77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D51777" w:rsidTr="001C50B9">
        <w:trPr>
          <w:trHeight w:val="32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2A55FE" w:rsidP="001F596F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77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75</w:t>
            </w:r>
          </w:p>
        </w:tc>
      </w:tr>
      <w:tr w:rsidR="00D51777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1777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1777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1777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1777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51777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777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BA5709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709" w:rsidRDefault="00BA570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606D18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Default="00606D18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709" w:rsidRDefault="00606D18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BA5709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709" w:rsidRDefault="00BA570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75</w:t>
            </w:r>
          </w:p>
        </w:tc>
      </w:tr>
      <w:tr w:rsidR="00BA5709" w:rsidRPr="00606D18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709" w:rsidRPr="00606D18" w:rsidRDefault="00BA570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6D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06D18" w:rsidRDefault="00BA5709" w:rsidP="001F596F">
            <w:pPr>
              <w:snapToGrid w:val="0"/>
              <w:spacing w:after="0"/>
              <w:ind w:right="-2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06D18" w:rsidRDefault="006D27F6" w:rsidP="001F596F">
            <w:pPr>
              <w:snapToGrid w:val="0"/>
              <w:spacing w:after="0"/>
              <w:ind w:right="-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06D18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06D18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06D18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06D18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09" w:rsidRPr="00606D18" w:rsidRDefault="00606D18" w:rsidP="001F596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6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</w:tr>
    </w:tbl>
    <w:p w:rsidR="00BA5709" w:rsidRPr="00606D18" w:rsidRDefault="00BA5709" w:rsidP="00BA5709">
      <w:pPr>
        <w:spacing w:after="0"/>
        <w:jc w:val="both"/>
      </w:pPr>
    </w:p>
    <w:p w:rsidR="002A55FE" w:rsidRDefault="002A55FE" w:rsidP="00BA5709">
      <w:pPr>
        <w:spacing w:after="0"/>
        <w:jc w:val="both"/>
      </w:pPr>
    </w:p>
    <w:p w:rsidR="00D51777" w:rsidRDefault="00D51777" w:rsidP="00D5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D51777" w:rsidRDefault="00D51777" w:rsidP="00D5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класс, русский язык,  2014-2015 учебный год</w:t>
      </w:r>
      <w:r w:rsidR="00BA5709">
        <w:rPr>
          <w:rFonts w:ascii="Times New Roman" w:hAnsi="Times New Roman" w:cs="Times New Roman"/>
          <w:b/>
          <w:sz w:val="24"/>
          <w:szCs w:val="24"/>
        </w:rPr>
        <w:t xml:space="preserve"> (Шитова И. В.)</w:t>
      </w:r>
    </w:p>
    <w:tbl>
      <w:tblPr>
        <w:tblW w:w="0" w:type="auto"/>
        <w:tblInd w:w="-526" w:type="dxa"/>
        <w:tblLayout w:type="fixed"/>
        <w:tblLook w:val="04A0"/>
      </w:tblPr>
      <w:tblGrid>
        <w:gridCol w:w="3166"/>
        <w:gridCol w:w="900"/>
        <w:gridCol w:w="720"/>
        <w:gridCol w:w="1080"/>
        <w:gridCol w:w="902"/>
        <w:gridCol w:w="900"/>
        <w:gridCol w:w="821"/>
        <w:gridCol w:w="1090"/>
      </w:tblGrid>
      <w:tr w:rsidR="00D51777" w:rsidTr="001C50B9">
        <w:trPr>
          <w:cantSplit/>
          <w:trHeight w:val="56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777" w:rsidRDefault="00D51777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777" w:rsidRDefault="00D51777" w:rsidP="001C50B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FA0" w:rsidTr="001C50B9">
        <w:trPr>
          <w:cantSplit/>
          <w:trHeight w:val="27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F87FA0" w:rsidP="001F596F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75</w:t>
            </w:r>
          </w:p>
        </w:tc>
      </w:tr>
      <w:tr w:rsidR="00F87FA0" w:rsidTr="001C50B9">
        <w:trPr>
          <w:trHeight w:val="323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2A55FE" w:rsidP="001F596F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2A55F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F87FA0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7FA0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7FA0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7FA0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7FA0" w:rsidRP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7FA0" w:rsidRP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FA0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F87FA0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7FA0" w:rsidRDefault="00F87FA0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7FA0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7FA0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7FA0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87FA0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FA0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A5709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709" w:rsidRDefault="00BA570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709" w:rsidRDefault="00BA570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BA5709" w:rsidRPr="00716020" w:rsidTr="001C50B9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709" w:rsidRPr="006D27F6" w:rsidRDefault="00BA570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7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D27F6" w:rsidRDefault="00BA5709" w:rsidP="001F596F">
            <w:pPr>
              <w:snapToGrid w:val="0"/>
              <w:spacing w:after="0"/>
              <w:ind w:right="-2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D27F6" w:rsidRDefault="006D27F6" w:rsidP="001F596F">
            <w:pPr>
              <w:snapToGrid w:val="0"/>
              <w:spacing w:after="0"/>
              <w:ind w:right="-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7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D27F6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7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D27F6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7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D27F6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7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09" w:rsidRPr="006D27F6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7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09" w:rsidRPr="006D27F6" w:rsidRDefault="006D27F6" w:rsidP="001F596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27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</w:tr>
    </w:tbl>
    <w:p w:rsidR="00D51777" w:rsidRPr="00716020" w:rsidRDefault="00D51777" w:rsidP="00D5177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3C92" w:rsidRDefault="00D51777" w:rsidP="00D51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Сравнительные результаты техники чтения за   2014-2015 учебный год </w:t>
      </w:r>
    </w:p>
    <w:p w:rsidR="00D51777" w:rsidRDefault="00D51777" w:rsidP="00223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87FA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A5709">
        <w:rPr>
          <w:rFonts w:ascii="Times New Roman" w:hAnsi="Times New Roman" w:cs="Times New Roman"/>
          <w:b/>
          <w:sz w:val="24"/>
          <w:szCs w:val="24"/>
        </w:rPr>
        <w:t>, Шитова И. 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20" w:type="dxa"/>
        <w:tblInd w:w="-601" w:type="dxa"/>
        <w:tblLayout w:type="fixed"/>
        <w:tblLook w:val="04A0"/>
      </w:tblPr>
      <w:tblGrid>
        <w:gridCol w:w="3085"/>
        <w:gridCol w:w="2289"/>
        <w:gridCol w:w="2107"/>
        <w:gridCol w:w="2239"/>
      </w:tblGrid>
      <w:tr w:rsidR="00D51777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Входная диагностика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I полугодие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II полугодие</w:t>
            </w:r>
          </w:p>
          <w:p w:rsidR="00D51777" w:rsidRDefault="00D51777" w:rsidP="001C50B9">
            <w:pPr>
              <w:pStyle w:val="af"/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D51777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Pr="00F87FA0" w:rsidRDefault="00F87FA0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P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77" w:rsidRPr="00D51777" w:rsidRDefault="00D51777" w:rsidP="00F87FA0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F87FA0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F87FA0" w:rsidRDefault="00F87FA0" w:rsidP="00F87FA0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F87FA0" w:rsidP="00F87FA0">
            <w:pPr>
              <w:tabs>
                <w:tab w:val="left" w:pos="2730"/>
              </w:tabs>
              <w:spacing w:line="240" w:lineRule="auto"/>
            </w:pPr>
            <w: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F87FA0" w:rsidP="00F87FA0">
            <w:pPr>
              <w:tabs>
                <w:tab w:val="left" w:pos="2730"/>
              </w:tabs>
              <w:spacing w:line="240" w:lineRule="auto"/>
            </w:pPr>
            <w:r>
              <w:t>2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F87FA0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F87FA0" w:rsidRDefault="00F87FA0" w:rsidP="00F87FA0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F87FA0" w:rsidP="00F87FA0">
            <w:pPr>
              <w:tabs>
                <w:tab w:val="left" w:pos="2730"/>
              </w:tabs>
              <w:spacing w:line="240" w:lineRule="auto"/>
            </w:pPr>
            <w: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F87FA0" w:rsidP="00F87FA0">
            <w:pPr>
              <w:tabs>
                <w:tab w:val="left" w:pos="2730"/>
              </w:tabs>
              <w:spacing w:line="240" w:lineRule="auto"/>
            </w:pPr>
            <w:r>
              <w:t>1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F87FA0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F87FA0" w:rsidRDefault="00F87FA0" w:rsidP="00F87FA0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F87FA0" w:rsidP="00F87FA0">
            <w:pPr>
              <w:tabs>
                <w:tab w:val="left" w:pos="2730"/>
              </w:tabs>
              <w:spacing w:line="240" w:lineRule="auto"/>
            </w:pPr>
            <w: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F87FA0" w:rsidP="00F87FA0">
            <w:pPr>
              <w:tabs>
                <w:tab w:val="left" w:pos="2730"/>
              </w:tabs>
              <w:spacing w:line="240" w:lineRule="auto"/>
            </w:pPr>
            <w:r>
              <w:t>1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F87FA0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F87FA0" w:rsidRDefault="00F87FA0" w:rsidP="00F87FA0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Default="00F87FA0" w:rsidP="00F87FA0">
            <w:pPr>
              <w:tabs>
                <w:tab w:val="left" w:pos="2730"/>
              </w:tabs>
              <w:spacing w:line="240" w:lineRule="auto"/>
            </w:pPr>
            <w:r>
              <w:t xml:space="preserve"> 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F87FA0" w:rsidP="00F87FA0">
            <w:pPr>
              <w:tabs>
                <w:tab w:val="left" w:pos="2730"/>
              </w:tabs>
              <w:spacing w:line="240" w:lineRule="auto"/>
            </w:pPr>
            <w:r>
              <w:t xml:space="preserve"> 4</w:t>
            </w:r>
          </w:p>
        </w:tc>
      </w:tr>
      <w:tr w:rsidR="00D51777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F87FA0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77" w:rsidRDefault="00F87FA0" w:rsidP="00F87FA0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</w:tr>
      <w:tr w:rsidR="00D51777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Pr="00F87FA0" w:rsidRDefault="00F87FA0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-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P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77" w:rsidRPr="00F87FA0" w:rsidRDefault="00F87FA0" w:rsidP="00F87FA0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D51777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Pr="00F87FA0" w:rsidRDefault="00F87FA0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P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77" w:rsidRPr="00F87FA0" w:rsidRDefault="00F87FA0" w:rsidP="00F87FA0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</w:t>
            </w:r>
          </w:p>
        </w:tc>
      </w:tr>
      <w:tr w:rsidR="00D51777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Pr="00F87FA0" w:rsidRDefault="00F87FA0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F87FA0">
              <w:rPr>
                <w:rFonts w:eastAsia="Times New Roman"/>
                <w:b w:val="0"/>
                <w:bCs w:val="0"/>
              </w:rPr>
              <w:t>80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P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75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77" w:rsidRPr="00F87FA0" w:rsidRDefault="00F87FA0" w:rsidP="00F87FA0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75</w:t>
            </w:r>
          </w:p>
        </w:tc>
      </w:tr>
      <w:tr w:rsidR="00D51777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качества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Pr="00F87FA0" w:rsidRDefault="00F87FA0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F87FA0">
              <w:rPr>
                <w:rFonts w:eastAsia="Times New Roman"/>
                <w:b w:val="0"/>
                <w:bCs w:val="0"/>
              </w:rPr>
              <w:t>80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P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75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77" w:rsidRPr="00F87FA0" w:rsidRDefault="00F87FA0" w:rsidP="00F87FA0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75</w:t>
            </w:r>
          </w:p>
        </w:tc>
      </w:tr>
    </w:tbl>
    <w:p w:rsidR="00D51777" w:rsidRDefault="00D51777" w:rsidP="00D51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77" w:rsidRDefault="00D51777" w:rsidP="00D51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77" w:rsidRDefault="00D51777" w:rsidP="00D51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Сравнительные результаты техники чтения  2014-2015 учебный год</w:t>
      </w:r>
    </w:p>
    <w:p w:rsidR="00D51777" w:rsidRDefault="00D51777" w:rsidP="00D51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прошлым 2013 – 2014 учебным годом</w:t>
      </w:r>
      <w:r w:rsidR="00BA5709">
        <w:rPr>
          <w:rFonts w:ascii="Times New Roman" w:hAnsi="Times New Roman" w:cs="Times New Roman"/>
          <w:b/>
          <w:sz w:val="24"/>
          <w:szCs w:val="24"/>
        </w:rPr>
        <w:t xml:space="preserve"> (Шитова И. В.)</w:t>
      </w:r>
    </w:p>
    <w:p w:rsidR="00D51777" w:rsidRDefault="00D51777" w:rsidP="00D51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3085"/>
        <w:gridCol w:w="2288"/>
        <w:gridCol w:w="2545"/>
      </w:tblGrid>
      <w:tr w:rsidR="00D51777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777" w:rsidRDefault="00D51777" w:rsidP="001C50B9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777" w:rsidRPr="00295379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95379">
              <w:rPr>
                <w:rFonts w:eastAsia="Times New Roman"/>
                <w:b/>
                <w:lang w:eastAsia="en-US"/>
              </w:rPr>
              <w:t xml:space="preserve">II полугодие </w:t>
            </w:r>
          </w:p>
          <w:p w:rsidR="00D51777" w:rsidRPr="00295379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95379">
              <w:rPr>
                <w:b/>
              </w:rPr>
              <w:t>2013 – 2014</w:t>
            </w:r>
            <w:r w:rsidRPr="00295379">
              <w:rPr>
                <w:rFonts w:eastAsia="Times New Roman"/>
                <w:b/>
                <w:lang w:eastAsia="en-US"/>
              </w:rPr>
              <w:t>уч.г.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II полугодие </w:t>
            </w:r>
          </w:p>
          <w:p w:rsidR="00D51777" w:rsidRDefault="00D51777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уч.г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295379" w:rsidRDefault="00295379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295379">
              <w:rPr>
                <w:rFonts w:eastAsia="Times New Roman"/>
                <w:bCs/>
                <w:lang w:eastAsia="en-US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Pr="00D51777" w:rsidRDefault="00F87FA0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295379" w:rsidRDefault="00295379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295379">
              <w:rPr>
                <w:rFonts w:eastAsia="Times New Roman"/>
                <w:bCs/>
                <w:lang w:eastAsia="en-US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F87FA0" w:rsidP="00223C92">
            <w:pPr>
              <w:tabs>
                <w:tab w:val="left" w:pos="2730"/>
              </w:tabs>
              <w:spacing w:line="240" w:lineRule="auto"/>
            </w:pPr>
            <w:r>
              <w:t>2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295379" w:rsidRDefault="00295379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295379">
              <w:rPr>
                <w:rFonts w:eastAsia="Times New Roman"/>
                <w:bCs/>
                <w:lang w:eastAsia="en-US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F87FA0" w:rsidP="00223C92">
            <w:pPr>
              <w:tabs>
                <w:tab w:val="left" w:pos="2730"/>
              </w:tabs>
              <w:spacing w:line="240" w:lineRule="auto"/>
            </w:pPr>
            <w:r>
              <w:t>1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295379" w:rsidRDefault="00295379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295379"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F87FA0" w:rsidP="00223C92">
            <w:pPr>
              <w:tabs>
                <w:tab w:val="left" w:pos="2730"/>
              </w:tabs>
              <w:spacing w:line="240" w:lineRule="auto"/>
            </w:pPr>
            <w:r>
              <w:t>1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295379" w:rsidRDefault="00295379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295379">
              <w:rPr>
                <w:rFonts w:eastAsia="Times New Roman"/>
                <w:bCs/>
                <w:lang w:eastAsia="en-US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F87FA0" w:rsidP="00223C92">
            <w:pPr>
              <w:tabs>
                <w:tab w:val="left" w:pos="2730"/>
              </w:tabs>
              <w:spacing w:line="240" w:lineRule="auto"/>
            </w:pPr>
            <w:r>
              <w:t xml:space="preserve"> 4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295379" w:rsidRDefault="00295379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295379"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Default="00F87FA0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295379" w:rsidRDefault="00295379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295379">
              <w:rPr>
                <w:rFonts w:eastAsia="Times New Roman"/>
                <w:bCs/>
                <w:lang w:eastAsia="en-US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Pr="00F87FA0" w:rsidRDefault="00F87FA0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295379" w:rsidRDefault="00295379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295379">
              <w:rPr>
                <w:rFonts w:eastAsia="Times New Roman"/>
                <w:bCs/>
                <w:lang w:eastAsia="en-US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Pr="00F87FA0" w:rsidRDefault="00F87FA0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295379" w:rsidRDefault="00295379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295379">
              <w:rPr>
                <w:rFonts w:eastAsia="Times New Roman"/>
                <w:bCs/>
                <w:lang w:eastAsia="en-US"/>
              </w:rPr>
              <w:t>83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Pr="00F87FA0" w:rsidRDefault="00F87FA0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75</w:t>
            </w:r>
          </w:p>
        </w:tc>
      </w:tr>
      <w:tr w:rsidR="00F87FA0" w:rsidTr="001C50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FA0" w:rsidRDefault="00F87FA0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качества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0" w:rsidRPr="00295379" w:rsidRDefault="00295379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295379">
              <w:rPr>
                <w:rFonts w:eastAsia="Times New Roman"/>
                <w:bCs/>
                <w:lang w:eastAsia="en-US"/>
              </w:rPr>
              <w:t>83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0" w:rsidRPr="00F87FA0" w:rsidRDefault="00F87FA0" w:rsidP="00223C92">
            <w:pPr>
              <w:pStyle w:val="af"/>
              <w:snapToGrid w:val="0"/>
              <w:spacing w:after="0"/>
              <w:rPr>
                <w:rFonts w:eastAsia="Times New Roman"/>
                <w:bCs/>
                <w:lang w:eastAsia="en-US"/>
              </w:rPr>
            </w:pPr>
            <w:r w:rsidRPr="00F87FA0">
              <w:rPr>
                <w:rFonts w:eastAsia="Times New Roman"/>
                <w:bCs/>
                <w:lang w:eastAsia="en-US"/>
              </w:rPr>
              <w:t>75</w:t>
            </w:r>
          </w:p>
        </w:tc>
      </w:tr>
    </w:tbl>
    <w:p w:rsidR="00D51777" w:rsidRDefault="005E3183" w:rsidP="005E3183">
      <w:pPr>
        <w:pStyle w:val="ad"/>
        <w:rPr>
          <w:bCs w:val="0"/>
        </w:rPr>
      </w:pPr>
      <w:r>
        <w:rPr>
          <w:bCs w:val="0"/>
        </w:rPr>
        <w:lastRenderedPageBreak/>
        <w:t>Результаты районных контрольных работ за курс начального общего образования</w:t>
      </w:r>
    </w:p>
    <w:tbl>
      <w:tblPr>
        <w:tblStyle w:val="a5"/>
        <w:tblW w:w="0" w:type="auto"/>
        <w:tblLayout w:type="fixed"/>
        <w:tblLook w:val="04A0"/>
      </w:tblPr>
      <w:tblGrid>
        <w:gridCol w:w="437"/>
        <w:gridCol w:w="1537"/>
        <w:gridCol w:w="686"/>
        <w:gridCol w:w="533"/>
        <w:gridCol w:w="601"/>
        <w:gridCol w:w="590"/>
        <w:gridCol w:w="827"/>
        <w:gridCol w:w="699"/>
        <w:gridCol w:w="1014"/>
        <w:gridCol w:w="1264"/>
      </w:tblGrid>
      <w:tr w:rsidR="00537419" w:rsidTr="00537419">
        <w:tc>
          <w:tcPr>
            <w:tcW w:w="437" w:type="dxa"/>
          </w:tcPr>
          <w:p w:rsidR="00537419" w:rsidRDefault="00537419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№</w:t>
            </w:r>
          </w:p>
        </w:tc>
        <w:tc>
          <w:tcPr>
            <w:tcW w:w="1537" w:type="dxa"/>
          </w:tcPr>
          <w:p w:rsidR="00537419" w:rsidRDefault="00537419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Ф.И.</w:t>
            </w:r>
          </w:p>
        </w:tc>
        <w:tc>
          <w:tcPr>
            <w:tcW w:w="1219" w:type="dxa"/>
            <w:gridSpan w:val="2"/>
          </w:tcPr>
          <w:p w:rsidR="00537419" w:rsidRDefault="00537419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Русский язык</w:t>
            </w:r>
          </w:p>
        </w:tc>
        <w:tc>
          <w:tcPr>
            <w:tcW w:w="1191" w:type="dxa"/>
            <w:gridSpan w:val="2"/>
          </w:tcPr>
          <w:p w:rsidR="00537419" w:rsidRDefault="00537419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Математика</w:t>
            </w:r>
          </w:p>
        </w:tc>
        <w:tc>
          <w:tcPr>
            <w:tcW w:w="1526" w:type="dxa"/>
            <w:gridSpan w:val="2"/>
          </w:tcPr>
          <w:p w:rsidR="00537419" w:rsidRDefault="00537419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Окружающий мир</w:t>
            </w:r>
          </w:p>
        </w:tc>
        <w:tc>
          <w:tcPr>
            <w:tcW w:w="1014" w:type="dxa"/>
          </w:tcPr>
          <w:p w:rsidR="00537419" w:rsidRDefault="00537419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Работа с текстом</w:t>
            </w:r>
          </w:p>
        </w:tc>
        <w:tc>
          <w:tcPr>
            <w:tcW w:w="1264" w:type="dxa"/>
          </w:tcPr>
          <w:p w:rsidR="00537419" w:rsidRDefault="00537419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Познавательные УУД</w:t>
            </w:r>
          </w:p>
        </w:tc>
      </w:tr>
      <w:tr w:rsidR="00537419" w:rsidTr="00537419">
        <w:tc>
          <w:tcPr>
            <w:tcW w:w="43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</w:p>
        </w:tc>
        <w:tc>
          <w:tcPr>
            <w:tcW w:w="153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</w:p>
        </w:tc>
        <w:tc>
          <w:tcPr>
            <w:tcW w:w="686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%</w:t>
            </w:r>
          </w:p>
        </w:tc>
        <w:tc>
          <w:tcPr>
            <w:tcW w:w="533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 xml:space="preserve">Отметка </w:t>
            </w:r>
          </w:p>
        </w:tc>
        <w:tc>
          <w:tcPr>
            <w:tcW w:w="601" w:type="dxa"/>
          </w:tcPr>
          <w:p w:rsidR="00537419" w:rsidRPr="00223C92" w:rsidRDefault="00537419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%</w:t>
            </w:r>
          </w:p>
        </w:tc>
        <w:tc>
          <w:tcPr>
            <w:tcW w:w="590" w:type="dxa"/>
          </w:tcPr>
          <w:p w:rsidR="00537419" w:rsidRPr="00223C92" w:rsidRDefault="00537419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 xml:space="preserve">Отметка </w:t>
            </w:r>
          </w:p>
        </w:tc>
        <w:tc>
          <w:tcPr>
            <w:tcW w:w="827" w:type="dxa"/>
          </w:tcPr>
          <w:p w:rsidR="00537419" w:rsidRPr="00223C92" w:rsidRDefault="00537419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%</w:t>
            </w:r>
          </w:p>
        </w:tc>
        <w:tc>
          <w:tcPr>
            <w:tcW w:w="699" w:type="dxa"/>
          </w:tcPr>
          <w:p w:rsidR="00537419" w:rsidRPr="00223C92" w:rsidRDefault="00537419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 xml:space="preserve">Отметка </w:t>
            </w:r>
          </w:p>
        </w:tc>
        <w:tc>
          <w:tcPr>
            <w:tcW w:w="1014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%</w:t>
            </w:r>
          </w:p>
        </w:tc>
        <w:tc>
          <w:tcPr>
            <w:tcW w:w="1264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%</w:t>
            </w:r>
          </w:p>
        </w:tc>
      </w:tr>
      <w:tr w:rsidR="00537419" w:rsidTr="00537419">
        <w:tc>
          <w:tcPr>
            <w:tcW w:w="437" w:type="dxa"/>
          </w:tcPr>
          <w:p w:rsidR="00537419" w:rsidRPr="00223C92" w:rsidRDefault="00537419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1</w:t>
            </w:r>
          </w:p>
        </w:tc>
        <w:tc>
          <w:tcPr>
            <w:tcW w:w="1537" w:type="dxa"/>
          </w:tcPr>
          <w:p w:rsidR="00537419" w:rsidRPr="00223C92" w:rsidRDefault="00537419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Артаментова Анна</w:t>
            </w:r>
          </w:p>
        </w:tc>
        <w:tc>
          <w:tcPr>
            <w:tcW w:w="686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65</w:t>
            </w:r>
          </w:p>
        </w:tc>
        <w:tc>
          <w:tcPr>
            <w:tcW w:w="533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3</w:t>
            </w:r>
          </w:p>
        </w:tc>
        <w:tc>
          <w:tcPr>
            <w:tcW w:w="601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71</w:t>
            </w:r>
          </w:p>
        </w:tc>
        <w:tc>
          <w:tcPr>
            <w:tcW w:w="590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3</w:t>
            </w:r>
          </w:p>
        </w:tc>
        <w:tc>
          <w:tcPr>
            <w:tcW w:w="82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54</w:t>
            </w:r>
          </w:p>
        </w:tc>
        <w:tc>
          <w:tcPr>
            <w:tcW w:w="699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3</w:t>
            </w:r>
          </w:p>
        </w:tc>
        <w:tc>
          <w:tcPr>
            <w:tcW w:w="1014" w:type="dxa"/>
          </w:tcPr>
          <w:p w:rsidR="00537419" w:rsidRPr="00223C92" w:rsidRDefault="00537419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73</w:t>
            </w:r>
          </w:p>
        </w:tc>
        <w:tc>
          <w:tcPr>
            <w:tcW w:w="1264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45</w:t>
            </w:r>
          </w:p>
        </w:tc>
      </w:tr>
      <w:tr w:rsidR="00537419" w:rsidTr="00537419">
        <w:tc>
          <w:tcPr>
            <w:tcW w:w="43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2</w:t>
            </w:r>
          </w:p>
        </w:tc>
        <w:tc>
          <w:tcPr>
            <w:tcW w:w="153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Обыденная Анжела</w:t>
            </w:r>
          </w:p>
        </w:tc>
        <w:tc>
          <w:tcPr>
            <w:tcW w:w="686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61</w:t>
            </w:r>
          </w:p>
        </w:tc>
        <w:tc>
          <w:tcPr>
            <w:tcW w:w="533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3</w:t>
            </w:r>
          </w:p>
        </w:tc>
        <w:tc>
          <w:tcPr>
            <w:tcW w:w="601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63</w:t>
            </w:r>
          </w:p>
        </w:tc>
        <w:tc>
          <w:tcPr>
            <w:tcW w:w="590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3</w:t>
            </w:r>
          </w:p>
        </w:tc>
        <w:tc>
          <w:tcPr>
            <w:tcW w:w="82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54</w:t>
            </w:r>
          </w:p>
        </w:tc>
        <w:tc>
          <w:tcPr>
            <w:tcW w:w="699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3</w:t>
            </w:r>
          </w:p>
        </w:tc>
        <w:tc>
          <w:tcPr>
            <w:tcW w:w="1014" w:type="dxa"/>
          </w:tcPr>
          <w:p w:rsidR="00537419" w:rsidRPr="00223C92" w:rsidRDefault="00537419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18</w:t>
            </w:r>
          </w:p>
        </w:tc>
        <w:tc>
          <w:tcPr>
            <w:tcW w:w="1264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36</w:t>
            </w:r>
          </w:p>
        </w:tc>
      </w:tr>
      <w:tr w:rsidR="00537419" w:rsidTr="00537419">
        <w:tc>
          <w:tcPr>
            <w:tcW w:w="43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3</w:t>
            </w:r>
          </w:p>
        </w:tc>
        <w:tc>
          <w:tcPr>
            <w:tcW w:w="153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Пименов Александр</w:t>
            </w:r>
          </w:p>
        </w:tc>
        <w:tc>
          <w:tcPr>
            <w:tcW w:w="686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96</w:t>
            </w:r>
          </w:p>
        </w:tc>
        <w:tc>
          <w:tcPr>
            <w:tcW w:w="533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5</w:t>
            </w:r>
          </w:p>
        </w:tc>
        <w:tc>
          <w:tcPr>
            <w:tcW w:w="601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100</w:t>
            </w:r>
          </w:p>
        </w:tc>
        <w:tc>
          <w:tcPr>
            <w:tcW w:w="590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5</w:t>
            </w:r>
          </w:p>
        </w:tc>
        <w:tc>
          <w:tcPr>
            <w:tcW w:w="82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91</w:t>
            </w:r>
          </w:p>
        </w:tc>
        <w:tc>
          <w:tcPr>
            <w:tcW w:w="699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5</w:t>
            </w:r>
          </w:p>
        </w:tc>
        <w:tc>
          <w:tcPr>
            <w:tcW w:w="1014" w:type="dxa"/>
          </w:tcPr>
          <w:p w:rsidR="00537419" w:rsidRPr="00223C92" w:rsidRDefault="00537419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100</w:t>
            </w:r>
          </w:p>
        </w:tc>
        <w:tc>
          <w:tcPr>
            <w:tcW w:w="1264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100</w:t>
            </w:r>
          </w:p>
        </w:tc>
      </w:tr>
      <w:tr w:rsidR="00537419" w:rsidTr="00537419">
        <w:tc>
          <w:tcPr>
            <w:tcW w:w="43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4</w:t>
            </w:r>
          </w:p>
        </w:tc>
        <w:tc>
          <w:tcPr>
            <w:tcW w:w="153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Штрек Антон</w:t>
            </w:r>
          </w:p>
        </w:tc>
        <w:tc>
          <w:tcPr>
            <w:tcW w:w="686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78</w:t>
            </w:r>
          </w:p>
        </w:tc>
        <w:tc>
          <w:tcPr>
            <w:tcW w:w="533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4</w:t>
            </w:r>
          </w:p>
        </w:tc>
        <w:tc>
          <w:tcPr>
            <w:tcW w:w="601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83</w:t>
            </w:r>
          </w:p>
        </w:tc>
        <w:tc>
          <w:tcPr>
            <w:tcW w:w="590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4</w:t>
            </w:r>
          </w:p>
        </w:tc>
        <w:tc>
          <w:tcPr>
            <w:tcW w:w="827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75</w:t>
            </w:r>
          </w:p>
        </w:tc>
        <w:tc>
          <w:tcPr>
            <w:tcW w:w="699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4</w:t>
            </w:r>
          </w:p>
        </w:tc>
        <w:tc>
          <w:tcPr>
            <w:tcW w:w="1014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82</w:t>
            </w:r>
          </w:p>
        </w:tc>
        <w:tc>
          <w:tcPr>
            <w:tcW w:w="1264" w:type="dxa"/>
          </w:tcPr>
          <w:p w:rsidR="00537419" w:rsidRPr="00223C92" w:rsidRDefault="00537419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82</w:t>
            </w:r>
          </w:p>
        </w:tc>
      </w:tr>
    </w:tbl>
    <w:p w:rsidR="005E3183" w:rsidRDefault="005E3183" w:rsidP="00537419">
      <w:pPr>
        <w:pStyle w:val="ad"/>
        <w:jc w:val="both"/>
        <w:rPr>
          <w:bCs w:val="0"/>
        </w:rPr>
      </w:pPr>
    </w:p>
    <w:p w:rsidR="00537419" w:rsidRDefault="0035055D" w:rsidP="00537419">
      <w:pPr>
        <w:pStyle w:val="ad"/>
        <w:jc w:val="both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101600</wp:posOffset>
            </wp:positionV>
            <wp:extent cx="4576445" cy="2743200"/>
            <wp:effectExtent l="19050" t="0" r="14605" b="0"/>
            <wp:wrapTight wrapText="bothSides">
              <wp:wrapPolygon edited="0">
                <wp:start x="-90" y="0"/>
                <wp:lineTo x="-90" y="21600"/>
                <wp:lineTo x="21669" y="21600"/>
                <wp:lineTo x="21669" y="0"/>
                <wp:lineTo x="-90" y="0"/>
              </wp:wrapPolygon>
            </wp:wrapTight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37419" w:rsidRDefault="00537419" w:rsidP="00537419">
      <w:pPr>
        <w:pStyle w:val="ad"/>
        <w:jc w:val="both"/>
        <w:rPr>
          <w:bCs w:val="0"/>
        </w:rPr>
      </w:pPr>
    </w:p>
    <w:p w:rsidR="00537419" w:rsidRDefault="00537419" w:rsidP="00537419">
      <w:pPr>
        <w:pStyle w:val="ad"/>
        <w:jc w:val="both"/>
        <w:rPr>
          <w:bCs w:val="0"/>
        </w:rPr>
      </w:pPr>
    </w:p>
    <w:p w:rsidR="00537419" w:rsidRPr="005E3183" w:rsidRDefault="00537419" w:rsidP="00537419">
      <w:pPr>
        <w:pStyle w:val="ad"/>
        <w:jc w:val="both"/>
        <w:rPr>
          <w:bCs w:val="0"/>
        </w:rPr>
      </w:pPr>
    </w:p>
    <w:p w:rsidR="00DC60DD" w:rsidRDefault="00DC60DD" w:rsidP="00DC60DD">
      <w:pPr>
        <w:pStyle w:val="ad"/>
        <w:numPr>
          <w:ilvl w:val="1"/>
          <w:numId w:val="25"/>
        </w:numPr>
        <w:tabs>
          <w:tab w:val="clear" w:pos="1440"/>
          <w:tab w:val="num" w:pos="0"/>
        </w:tabs>
        <w:ind w:left="426"/>
        <w:jc w:val="left"/>
        <w:rPr>
          <w:bCs w:val="0"/>
        </w:rPr>
      </w:pPr>
      <w:r w:rsidRPr="00DC60DD">
        <w:rPr>
          <w:bCs w:val="0"/>
        </w:rPr>
        <w:t>Анализ компетентностей обучающихся начальных классов</w:t>
      </w:r>
    </w:p>
    <w:p w:rsidR="00DC60DD" w:rsidRDefault="00BD7785" w:rsidP="00DC60DD">
      <w:pPr>
        <w:tabs>
          <w:tab w:val="left" w:pos="2548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250190</wp:posOffset>
            </wp:positionV>
            <wp:extent cx="4836160" cy="2527935"/>
            <wp:effectExtent l="0" t="0" r="2540" b="5715"/>
            <wp:wrapTight wrapText="bothSides">
              <wp:wrapPolygon edited="0">
                <wp:start x="0" y="0"/>
                <wp:lineTo x="0" y="21649"/>
                <wp:lineTo x="21611" y="21649"/>
                <wp:lineTo x="21611" y="0"/>
                <wp:lineTo x="0" y="0"/>
              </wp:wrapPolygon>
            </wp:wrapTight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DC60DD">
        <w:tab/>
      </w:r>
    </w:p>
    <w:p w:rsidR="00BD7785" w:rsidRDefault="00BD7785" w:rsidP="00DC60DD">
      <w:pPr>
        <w:tabs>
          <w:tab w:val="left" w:pos="2548"/>
        </w:tabs>
      </w:pPr>
    </w:p>
    <w:p w:rsidR="00BD7785" w:rsidRDefault="00BD7785" w:rsidP="00DC60DD">
      <w:pPr>
        <w:tabs>
          <w:tab w:val="left" w:pos="2548"/>
        </w:tabs>
      </w:pPr>
    </w:p>
    <w:p w:rsidR="00BD7785" w:rsidRDefault="00BD7785" w:rsidP="00DC60DD">
      <w:pPr>
        <w:tabs>
          <w:tab w:val="left" w:pos="2548"/>
        </w:tabs>
      </w:pPr>
    </w:p>
    <w:p w:rsidR="00BD7785" w:rsidRDefault="00BD7785" w:rsidP="00DC60DD">
      <w:pPr>
        <w:tabs>
          <w:tab w:val="left" w:pos="2548"/>
        </w:tabs>
      </w:pPr>
    </w:p>
    <w:p w:rsidR="00BD7785" w:rsidRDefault="00BD7785" w:rsidP="00DC60DD">
      <w:pPr>
        <w:tabs>
          <w:tab w:val="left" w:pos="2548"/>
        </w:tabs>
      </w:pPr>
    </w:p>
    <w:p w:rsidR="00BD7785" w:rsidRDefault="00BD7785" w:rsidP="00DC60DD">
      <w:pPr>
        <w:tabs>
          <w:tab w:val="left" w:pos="2548"/>
        </w:tabs>
      </w:pPr>
    </w:p>
    <w:p w:rsidR="00BD7785" w:rsidRDefault="00BD7785" w:rsidP="00DC60DD">
      <w:pPr>
        <w:tabs>
          <w:tab w:val="left" w:pos="2548"/>
        </w:tabs>
      </w:pPr>
    </w:p>
    <w:p w:rsidR="00BD7785" w:rsidRDefault="00BD7785" w:rsidP="00DC60DD">
      <w:pPr>
        <w:tabs>
          <w:tab w:val="left" w:pos="2548"/>
        </w:tabs>
      </w:pPr>
    </w:p>
    <w:p w:rsidR="00BD7785" w:rsidRDefault="00BD7785" w:rsidP="008275BA">
      <w:pPr>
        <w:tabs>
          <w:tab w:val="left" w:pos="254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666115</wp:posOffset>
            </wp:positionV>
            <wp:extent cx="6049010" cy="2793365"/>
            <wp:effectExtent l="0" t="0" r="8890" b="6985"/>
            <wp:wrapTight wrapText="bothSides">
              <wp:wrapPolygon edited="0">
                <wp:start x="0" y="0"/>
                <wp:lineTo x="0" y="21654"/>
                <wp:lineTo x="21632" y="21654"/>
                <wp:lineTo x="21632" y="0"/>
                <wp:lineTo x="0" y="0"/>
              </wp:wrapPolygon>
            </wp:wrapTight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C111C">
        <w:t xml:space="preserve">Анализ компетентностей показывает, что </w:t>
      </w:r>
      <w:r>
        <w:t xml:space="preserve">к обучению во 2 классе готов только Жидков Максим (34%), остальные дети (66%) нуждаются в повторном обучении в 1 классе (низкий уровень развития регулятивных УУД, </w:t>
      </w:r>
      <w:r w:rsidR="00F7468F">
        <w:t>позна</w:t>
      </w:r>
      <w:r w:rsidR="008275BA">
        <w:t xml:space="preserve">вательных УУД, </w:t>
      </w:r>
      <w:r>
        <w:t>работы с тексто</w:t>
      </w:r>
      <w:r w:rsidR="008275BA">
        <w:t>м)</w:t>
      </w:r>
    </w:p>
    <w:p w:rsidR="00BD7785" w:rsidRPr="008275BA" w:rsidRDefault="00BD7785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BA">
        <w:rPr>
          <w:rFonts w:ascii="Times New Roman" w:hAnsi="Times New Roman" w:cs="Times New Roman"/>
          <w:sz w:val="24"/>
          <w:szCs w:val="24"/>
        </w:rPr>
        <w:t xml:space="preserve">Низкий уровень развития </w:t>
      </w:r>
      <w:proofErr w:type="gramStart"/>
      <w:r w:rsidRPr="008275BA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8275BA">
        <w:rPr>
          <w:rFonts w:ascii="Times New Roman" w:hAnsi="Times New Roman" w:cs="Times New Roman"/>
          <w:sz w:val="24"/>
          <w:szCs w:val="24"/>
        </w:rPr>
        <w:t xml:space="preserve"> УУД у Грязнова Н, Кузнецова Д., </w:t>
      </w:r>
      <w:proofErr w:type="spellStart"/>
      <w:r w:rsidRPr="008275BA">
        <w:rPr>
          <w:rFonts w:ascii="Times New Roman" w:hAnsi="Times New Roman" w:cs="Times New Roman"/>
          <w:sz w:val="24"/>
          <w:szCs w:val="24"/>
        </w:rPr>
        <w:t>Рахматулиной</w:t>
      </w:r>
      <w:proofErr w:type="spellEnd"/>
      <w:r w:rsidRPr="008275BA">
        <w:rPr>
          <w:rFonts w:ascii="Times New Roman" w:hAnsi="Times New Roman" w:cs="Times New Roman"/>
          <w:sz w:val="24"/>
          <w:szCs w:val="24"/>
        </w:rPr>
        <w:t xml:space="preserve"> Ю..</w:t>
      </w:r>
    </w:p>
    <w:p w:rsidR="008275BA" w:rsidRPr="008275BA" w:rsidRDefault="00BD7785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BA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="008275BA" w:rsidRPr="008275BA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 w:rsidRPr="008275BA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8275BA">
        <w:rPr>
          <w:rFonts w:ascii="Times New Roman" w:hAnsi="Times New Roman" w:cs="Times New Roman"/>
          <w:sz w:val="24"/>
          <w:szCs w:val="24"/>
        </w:rPr>
        <w:t xml:space="preserve"> УУД у Грязнова Н, Кузнецова Д., </w:t>
      </w:r>
      <w:proofErr w:type="spellStart"/>
      <w:r w:rsidRPr="008275BA">
        <w:rPr>
          <w:rFonts w:ascii="Times New Roman" w:hAnsi="Times New Roman" w:cs="Times New Roman"/>
          <w:sz w:val="24"/>
          <w:szCs w:val="24"/>
        </w:rPr>
        <w:t>Милутко</w:t>
      </w:r>
      <w:proofErr w:type="spellEnd"/>
      <w:r w:rsidRPr="008275BA">
        <w:rPr>
          <w:rFonts w:ascii="Times New Roman" w:hAnsi="Times New Roman" w:cs="Times New Roman"/>
          <w:sz w:val="24"/>
          <w:szCs w:val="24"/>
        </w:rPr>
        <w:t xml:space="preserve"> Я., Овсянникова К.</w:t>
      </w:r>
      <w:r w:rsidR="008275BA" w:rsidRPr="008275BA">
        <w:rPr>
          <w:rFonts w:ascii="Times New Roman" w:hAnsi="Times New Roman" w:cs="Times New Roman"/>
          <w:sz w:val="24"/>
          <w:szCs w:val="24"/>
        </w:rPr>
        <w:t>.</w:t>
      </w:r>
    </w:p>
    <w:p w:rsidR="00BD7785" w:rsidRPr="008275BA" w:rsidRDefault="008275BA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BA">
        <w:rPr>
          <w:rFonts w:ascii="Times New Roman" w:hAnsi="Times New Roman" w:cs="Times New Roman"/>
          <w:sz w:val="24"/>
          <w:szCs w:val="24"/>
        </w:rPr>
        <w:t xml:space="preserve">Низкий уровень работы с текстом  у Грязнова Н., Кузнецова Д., </w:t>
      </w:r>
      <w:proofErr w:type="spellStart"/>
      <w:r w:rsidRPr="008275BA">
        <w:rPr>
          <w:rFonts w:ascii="Times New Roman" w:hAnsi="Times New Roman" w:cs="Times New Roman"/>
          <w:sz w:val="24"/>
          <w:szCs w:val="24"/>
        </w:rPr>
        <w:t>Рахматулиной</w:t>
      </w:r>
      <w:proofErr w:type="spellEnd"/>
      <w:r w:rsidRPr="008275BA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8275BA">
        <w:rPr>
          <w:rFonts w:ascii="Times New Roman" w:hAnsi="Times New Roman" w:cs="Times New Roman"/>
          <w:sz w:val="24"/>
          <w:szCs w:val="24"/>
        </w:rPr>
        <w:t>Тарлиной</w:t>
      </w:r>
      <w:proofErr w:type="spellEnd"/>
      <w:r w:rsidRPr="008275BA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8275BA" w:rsidRPr="008275BA" w:rsidRDefault="008275BA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BA">
        <w:rPr>
          <w:rFonts w:ascii="Times New Roman" w:hAnsi="Times New Roman" w:cs="Times New Roman"/>
          <w:sz w:val="24"/>
          <w:szCs w:val="24"/>
        </w:rPr>
        <w:t xml:space="preserve">Низкий уровень развития </w:t>
      </w:r>
      <w:proofErr w:type="gramStart"/>
      <w:r w:rsidRPr="008275BA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275BA">
        <w:rPr>
          <w:rFonts w:ascii="Times New Roman" w:hAnsi="Times New Roman" w:cs="Times New Roman"/>
          <w:sz w:val="24"/>
          <w:szCs w:val="24"/>
        </w:rPr>
        <w:t xml:space="preserve"> УУД у Грязнова Н, </w:t>
      </w:r>
      <w:proofErr w:type="spellStart"/>
      <w:r w:rsidRPr="008275BA">
        <w:rPr>
          <w:rFonts w:ascii="Times New Roman" w:hAnsi="Times New Roman" w:cs="Times New Roman"/>
          <w:sz w:val="24"/>
          <w:szCs w:val="24"/>
        </w:rPr>
        <w:t>Тарлиной</w:t>
      </w:r>
      <w:proofErr w:type="spellEnd"/>
      <w:r w:rsidRPr="008275BA">
        <w:rPr>
          <w:rFonts w:ascii="Times New Roman" w:hAnsi="Times New Roman" w:cs="Times New Roman"/>
          <w:sz w:val="24"/>
          <w:szCs w:val="24"/>
        </w:rPr>
        <w:t xml:space="preserve"> А., Фрик Д.</w:t>
      </w:r>
    </w:p>
    <w:p w:rsidR="008275BA" w:rsidRDefault="008275BA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BA">
        <w:rPr>
          <w:rFonts w:ascii="Times New Roman" w:hAnsi="Times New Roman" w:cs="Times New Roman"/>
          <w:sz w:val="24"/>
          <w:szCs w:val="24"/>
        </w:rPr>
        <w:t xml:space="preserve">Низкий уровень решения проблем у Грошевой Д., Грязнова Н., </w:t>
      </w:r>
      <w:proofErr w:type="spellStart"/>
      <w:r w:rsidRPr="008275BA">
        <w:rPr>
          <w:rFonts w:ascii="Times New Roman" w:hAnsi="Times New Roman" w:cs="Times New Roman"/>
          <w:sz w:val="24"/>
          <w:szCs w:val="24"/>
        </w:rPr>
        <w:t>Рахматулиной</w:t>
      </w:r>
      <w:proofErr w:type="spellEnd"/>
      <w:r w:rsidRPr="008275BA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8275BA">
        <w:rPr>
          <w:rFonts w:ascii="Times New Roman" w:hAnsi="Times New Roman" w:cs="Times New Roman"/>
          <w:sz w:val="24"/>
          <w:szCs w:val="24"/>
        </w:rPr>
        <w:t>Тарлиной</w:t>
      </w:r>
      <w:proofErr w:type="spellEnd"/>
      <w:r w:rsidRPr="008275BA">
        <w:rPr>
          <w:rFonts w:ascii="Times New Roman" w:hAnsi="Times New Roman" w:cs="Times New Roman"/>
          <w:sz w:val="24"/>
          <w:szCs w:val="24"/>
        </w:rPr>
        <w:t xml:space="preserve"> А., Овсянникова К..</w:t>
      </w:r>
    </w:p>
    <w:p w:rsidR="008275BA" w:rsidRPr="008275BA" w:rsidRDefault="008275BA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необходимо обратить на Грязнова Н., Кузнецова Д.</w:t>
      </w:r>
      <w:r w:rsidR="0091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166">
        <w:rPr>
          <w:rFonts w:ascii="Times New Roman" w:hAnsi="Times New Roman" w:cs="Times New Roman"/>
          <w:sz w:val="24"/>
          <w:szCs w:val="24"/>
        </w:rPr>
        <w:t>РахматулинуЮ</w:t>
      </w:r>
      <w:proofErr w:type="spellEnd"/>
      <w:r w:rsidR="0091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166">
        <w:rPr>
          <w:rFonts w:ascii="Times New Roman" w:hAnsi="Times New Roman" w:cs="Times New Roman"/>
          <w:sz w:val="24"/>
          <w:szCs w:val="24"/>
        </w:rPr>
        <w:t>Тарлину</w:t>
      </w:r>
      <w:proofErr w:type="spellEnd"/>
      <w:r w:rsidR="00912166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DC60DD" w:rsidRPr="00DC60DD" w:rsidRDefault="00DC60DD" w:rsidP="00DC60DD">
      <w:pPr>
        <w:tabs>
          <w:tab w:val="left" w:pos="2548"/>
        </w:tabs>
      </w:pPr>
      <w:r w:rsidRPr="00DC60DD">
        <w:rPr>
          <w:noProof/>
        </w:rPr>
        <w:lastRenderedPageBreak/>
        <w:drawing>
          <wp:inline distT="0" distB="0" distL="0" distR="0">
            <wp:extent cx="5940425" cy="3586082"/>
            <wp:effectExtent l="0" t="0" r="317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3B74" w:rsidRDefault="00912166" w:rsidP="000C3B74">
      <w:pPr>
        <w:pStyle w:val="ad"/>
        <w:jc w:val="both"/>
        <w:rPr>
          <w:b w:val="0"/>
          <w:color w:val="FF0000"/>
        </w:rPr>
      </w:pPr>
      <w:proofErr w:type="gramStart"/>
      <w:r>
        <w:rPr>
          <w:b w:val="0"/>
        </w:rPr>
        <w:t>У обучающихся 3 класса, как и у обучающихся 1 класса очень низкие результаты, т.к. они обучались в совмещённом классе, а механизма реализации УУД в таких классах ещё не существует.</w:t>
      </w:r>
      <w:proofErr w:type="gramEnd"/>
      <w:r w:rsidR="00223C92">
        <w:rPr>
          <w:b w:val="0"/>
        </w:rPr>
        <w:t xml:space="preserve"> Кроме того, у обучающихся 1 класса уроки в 1 полугодии проводили учителя – предметники, </w:t>
      </w:r>
      <w:r w:rsidR="00EB57BF">
        <w:rPr>
          <w:b w:val="0"/>
        </w:rPr>
        <w:t xml:space="preserve">не имеющие курсов по ФГОС и переподготовки по начальным классам, </w:t>
      </w:r>
      <w:r w:rsidR="00223C92">
        <w:rPr>
          <w:b w:val="0"/>
        </w:rPr>
        <w:t xml:space="preserve">поэтому целостного </w:t>
      </w:r>
      <w:proofErr w:type="spellStart"/>
      <w:proofErr w:type="gramStart"/>
      <w:r w:rsidR="00223C92">
        <w:rPr>
          <w:b w:val="0"/>
        </w:rPr>
        <w:t>учебно</w:t>
      </w:r>
      <w:proofErr w:type="spellEnd"/>
      <w:r w:rsidR="00223C92">
        <w:rPr>
          <w:b w:val="0"/>
        </w:rPr>
        <w:t xml:space="preserve"> – воспитательного</w:t>
      </w:r>
      <w:proofErr w:type="gramEnd"/>
      <w:r w:rsidR="00223C92">
        <w:rPr>
          <w:b w:val="0"/>
        </w:rPr>
        <w:t xml:space="preserve"> процесса не получилось.</w:t>
      </w:r>
    </w:p>
    <w:p w:rsidR="00122990" w:rsidRPr="00EE6609" w:rsidRDefault="00295379" w:rsidP="000C3B74">
      <w:pPr>
        <w:pStyle w:val="ad"/>
        <w:jc w:val="both"/>
        <w:rPr>
          <w:b w:val="0"/>
        </w:rPr>
      </w:pPr>
      <w:r w:rsidRPr="00EE6609">
        <w:rPr>
          <w:b w:val="0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19685</wp:posOffset>
            </wp:positionV>
            <wp:extent cx="5657215" cy="3255645"/>
            <wp:effectExtent l="0" t="0" r="635" b="1905"/>
            <wp:wrapTight wrapText="bothSides">
              <wp:wrapPolygon edited="0">
                <wp:start x="0" y="0"/>
                <wp:lineTo x="0" y="21613"/>
                <wp:lineTo x="21602" y="21613"/>
                <wp:lineTo x="2160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EE6609" w:rsidRPr="00EE6609">
        <w:rPr>
          <w:b w:val="0"/>
        </w:rPr>
        <w:t>Очень низкие результаты у Обыденной Анжелы</w:t>
      </w:r>
      <w:r w:rsidR="00EE6609">
        <w:rPr>
          <w:b w:val="0"/>
        </w:rPr>
        <w:t>. Необходимо в 5 классе выстроить для неё индивидуальный образовательный маршрут</w:t>
      </w:r>
    </w:p>
    <w:p w:rsidR="0028611E" w:rsidRDefault="0028611E" w:rsidP="0028611E">
      <w:pPr>
        <w:pStyle w:val="af"/>
        <w:numPr>
          <w:ilvl w:val="1"/>
          <w:numId w:val="25"/>
        </w:numPr>
        <w:tabs>
          <w:tab w:val="clear" w:pos="1440"/>
          <w:tab w:val="num" w:pos="0"/>
        </w:tabs>
        <w:spacing w:after="0"/>
        <w:ind w:left="284"/>
        <w:jc w:val="both"/>
        <w:rPr>
          <w:b/>
          <w:bCs/>
        </w:rPr>
      </w:pPr>
      <w:r>
        <w:rPr>
          <w:b/>
          <w:bCs/>
        </w:rPr>
        <w:t>Мониторинг предметов, по которым учащиеся 2– 4-х классов имеют одну отметку «3» по итогам   учебного года (резерв хорошистов)</w:t>
      </w:r>
    </w:p>
    <w:p w:rsidR="0028611E" w:rsidRPr="000C3B74" w:rsidRDefault="0028611E" w:rsidP="0028611E">
      <w:pPr>
        <w:pStyle w:val="ad"/>
        <w:ind w:left="720"/>
        <w:jc w:val="both"/>
        <w:rPr>
          <w:b w:val="0"/>
          <w:bCs w:val="0"/>
        </w:rPr>
      </w:pPr>
      <w:r w:rsidRPr="000C3B74">
        <w:rPr>
          <w:b w:val="0"/>
          <w:bCs w:val="0"/>
        </w:rPr>
        <w:t>Тарлина</w:t>
      </w:r>
      <w:proofErr w:type="gramStart"/>
      <w:r w:rsidRPr="000C3B74">
        <w:rPr>
          <w:b w:val="0"/>
          <w:bCs w:val="0"/>
        </w:rPr>
        <w:t xml:space="preserve"> А</w:t>
      </w:r>
      <w:proofErr w:type="gramEnd"/>
      <w:r w:rsidRPr="000C3B74">
        <w:rPr>
          <w:b w:val="0"/>
          <w:bCs w:val="0"/>
        </w:rPr>
        <w:t>, 2 класс, русский язык</w:t>
      </w:r>
    </w:p>
    <w:p w:rsidR="0028611E" w:rsidRPr="000C3B74" w:rsidRDefault="0028611E" w:rsidP="0028611E">
      <w:pPr>
        <w:pStyle w:val="ad"/>
        <w:ind w:left="720"/>
        <w:jc w:val="both"/>
        <w:rPr>
          <w:b w:val="0"/>
          <w:bCs w:val="0"/>
        </w:rPr>
      </w:pPr>
      <w:r w:rsidRPr="000C3B74">
        <w:rPr>
          <w:b w:val="0"/>
          <w:bCs w:val="0"/>
        </w:rPr>
        <w:t>Артаментова</w:t>
      </w:r>
      <w:proofErr w:type="gramStart"/>
      <w:r w:rsidRPr="000C3B74">
        <w:rPr>
          <w:b w:val="0"/>
          <w:bCs w:val="0"/>
        </w:rPr>
        <w:t xml:space="preserve"> А</w:t>
      </w:r>
      <w:proofErr w:type="gramEnd"/>
      <w:r w:rsidRPr="000C3B74">
        <w:rPr>
          <w:b w:val="0"/>
          <w:bCs w:val="0"/>
        </w:rPr>
        <w:t>, 4 класс, математика</w:t>
      </w:r>
    </w:p>
    <w:p w:rsidR="0028611E" w:rsidRPr="000C3B74" w:rsidRDefault="0028611E" w:rsidP="0028611E">
      <w:pPr>
        <w:pStyle w:val="ad"/>
        <w:ind w:left="720"/>
        <w:jc w:val="both"/>
        <w:rPr>
          <w:b w:val="0"/>
          <w:bCs w:val="0"/>
        </w:rPr>
      </w:pPr>
      <w:r w:rsidRPr="000C3B74">
        <w:rPr>
          <w:b w:val="0"/>
          <w:bCs w:val="0"/>
        </w:rPr>
        <w:t>Крылова н., 3 класс, русский язык</w:t>
      </w:r>
    </w:p>
    <w:p w:rsidR="0028611E" w:rsidRPr="0028611E" w:rsidRDefault="0028611E" w:rsidP="0028611E">
      <w:pPr>
        <w:pStyle w:val="ad"/>
        <w:numPr>
          <w:ilvl w:val="1"/>
          <w:numId w:val="25"/>
        </w:numPr>
        <w:tabs>
          <w:tab w:val="clear" w:pos="1440"/>
          <w:tab w:val="num" w:pos="0"/>
        </w:tabs>
        <w:ind w:left="426"/>
        <w:jc w:val="both"/>
        <w:rPr>
          <w:bCs w:val="0"/>
        </w:rPr>
      </w:pPr>
      <w:r w:rsidRPr="00122990">
        <w:lastRenderedPageBreak/>
        <w:t xml:space="preserve">Результативность участия в     районной </w:t>
      </w:r>
      <w:r>
        <w:t>конференции обучающихся младших классов  «Юный изыскатель</w:t>
      </w:r>
      <w:r w:rsidRPr="00122990"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01"/>
        <w:gridCol w:w="1701"/>
        <w:gridCol w:w="2551"/>
      </w:tblGrid>
      <w:tr w:rsidR="0028611E" w:rsidTr="00EB57BF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Pr="00F7468F" w:rsidRDefault="0028611E" w:rsidP="00EB57BF">
            <w:pPr>
              <w:spacing w:after="0" w:line="240" w:lineRule="auto"/>
            </w:pPr>
            <w:r w:rsidRPr="00F7468F">
              <w:t>2012 - 2013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28611E" w:rsidP="00EB57BF">
            <w:pPr>
              <w:spacing w:after="0" w:line="240" w:lineRule="auto"/>
            </w:pPr>
            <w:r>
              <w:t>2013-2014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28611E" w:rsidP="00EB57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28611E" w:rsidTr="00EB57BF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детей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Pr="00F7468F" w:rsidRDefault="0028611E" w:rsidP="00EB57BF">
            <w:pPr>
              <w:spacing w:after="0" w:line="240" w:lineRule="auto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8611E" w:rsidTr="00EB57BF">
        <w:trPr>
          <w:trHeight w:val="2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в 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422CAE" w:rsidP="00EB57B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  <w:p w:rsidR="00F43378" w:rsidRDefault="00422CAE" w:rsidP="00EB57B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</w:t>
            </w:r>
            <w:r w:rsidR="00F43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- 3 класс</w:t>
            </w:r>
          </w:p>
          <w:p w:rsidR="00422CAE" w:rsidRDefault="00422CAE" w:rsidP="00EB57B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Крылова</w:t>
            </w:r>
            <w:r w:rsidR="00F43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– 1 класс</w:t>
            </w:r>
          </w:p>
          <w:p w:rsidR="00422CAE" w:rsidRDefault="00422CAE" w:rsidP="00EB57B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E0730F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F43378" w:rsidRDefault="00F43378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Пименов А. – 4 класс</w:t>
            </w:r>
          </w:p>
          <w:p w:rsidR="00F43378" w:rsidRDefault="00F43378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Артаментова А. – 4 класс</w:t>
            </w:r>
          </w:p>
          <w:p w:rsidR="00F43378" w:rsidRDefault="00F43378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 – 2 класс</w:t>
            </w:r>
          </w:p>
        </w:tc>
      </w:tr>
      <w:tr w:rsidR="0028611E" w:rsidTr="00EB57BF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охвата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422CA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E0730F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8611E" w:rsidTr="00EB57BF">
        <w:trPr>
          <w:trHeight w:val="3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победителей/призёров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8" w:rsidRDefault="00F43378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8611E" w:rsidRDefault="00422CA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– 1 место</w:t>
            </w:r>
          </w:p>
          <w:p w:rsidR="00E0730F" w:rsidRDefault="00422CA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Крылова Н. – 3 место</w:t>
            </w:r>
            <w:r w:rsidR="00E073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секции прикладного искусства и дизайна</w:t>
            </w:r>
          </w:p>
          <w:p w:rsidR="00422CAE" w:rsidRDefault="00422CA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422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- Пименов А. – в младшей возрастной группе</w:t>
            </w:r>
          </w:p>
          <w:p w:rsidR="00E0730F" w:rsidRDefault="00E0730F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место – Тимофеева М., 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- в секции прикладного искусства и дизайна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422CA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86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Пименов А. </w:t>
            </w:r>
            <w:r w:rsidR="00422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секции прикладного искусства и дизайна</w:t>
            </w:r>
          </w:p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Артаментова Анна - номинация</w:t>
            </w:r>
          </w:p>
        </w:tc>
      </w:tr>
      <w:tr w:rsidR="0028611E" w:rsidTr="00EB57BF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F43378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E0730F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422CA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66%</w:t>
            </w:r>
          </w:p>
        </w:tc>
      </w:tr>
    </w:tbl>
    <w:p w:rsidR="0028611E" w:rsidRPr="0028611E" w:rsidRDefault="0028611E" w:rsidP="0028611E">
      <w:pPr>
        <w:pStyle w:val="ad"/>
        <w:ind w:left="66"/>
        <w:jc w:val="both"/>
        <w:rPr>
          <w:bCs w:val="0"/>
        </w:rPr>
      </w:pPr>
    </w:p>
    <w:p w:rsidR="000C3B74" w:rsidRPr="00122990" w:rsidRDefault="00F43378" w:rsidP="00DC60DD">
      <w:pPr>
        <w:pStyle w:val="ad"/>
        <w:numPr>
          <w:ilvl w:val="1"/>
          <w:numId w:val="25"/>
        </w:numPr>
        <w:tabs>
          <w:tab w:val="clear" w:pos="1440"/>
          <w:tab w:val="num" w:pos="0"/>
        </w:tabs>
        <w:ind w:left="426"/>
        <w:jc w:val="both"/>
        <w:rPr>
          <w:bCs w:val="0"/>
        </w:rPr>
      </w:pPr>
      <w:r>
        <w:t>Результативность участия в</w:t>
      </w:r>
      <w:r w:rsidR="000C3B74" w:rsidRPr="00122990">
        <w:t xml:space="preserve">  районной олимпиаде школьников «Югорский умник»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01"/>
        <w:gridCol w:w="1701"/>
        <w:gridCol w:w="2551"/>
      </w:tblGrid>
      <w:tr w:rsidR="000C3B74" w:rsidTr="00EB57BF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0C3B74">
            <w:pPr>
              <w:tabs>
                <w:tab w:val="left" w:pos="2205"/>
              </w:tabs>
              <w:spacing w:after="0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74" w:rsidRPr="00F7468F" w:rsidRDefault="000C3B74">
            <w:pPr>
              <w:spacing w:after="0" w:line="240" w:lineRule="auto"/>
            </w:pPr>
            <w:r w:rsidRPr="00F7468F">
              <w:t>2012 - 2013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74" w:rsidRDefault="000C3B74">
            <w:pPr>
              <w:spacing w:after="0" w:line="240" w:lineRule="auto"/>
            </w:pPr>
            <w:r>
              <w:t>2013-2014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74" w:rsidRDefault="000C3B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0C3B74" w:rsidTr="00EB57BF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0C3B74" w:rsidP="000C3B74">
            <w:pPr>
              <w:tabs>
                <w:tab w:val="left" w:pos="220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детей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(3-4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74" w:rsidRPr="00F7468F" w:rsidRDefault="000C3B74">
            <w:pPr>
              <w:spacing w:after="0" w:line="240" w:lineRule="auto"/>
            </w:pPr>
            <w:r w:rsidRPr="00F7468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74" w:rsidRDefault="000C3B74" w:rsidP="00EB57BF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74" w:rsidRDefault="000C3B74" w:rsidP="00EB57BF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C3B74" w:rsidTr="00EB57BF">
        <w:trPr>
          <w:trHeight w:val="2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74" w:rsidRDefault="000C3B74">
            <w:pPr>
              <w:tabs>
                <w:tab w:val="left" w:pos="220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 ОУ (3-4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F7468F" w:rsidP="00F7468F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0C3B74" w:rsidP="00EB57BF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0C3B74" w:rsidP="00EB57BF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C3B74" w:rsidTr="00EB57BF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74" w:rsidRDefault="000C3B74">
            <w:pPr>
              <w:tabs>
                <w:tab w:val="left" w:pos="220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охвата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F7468F" w:rsidP="00F7468F">
            <w:pPr>
              <w:tabs>
                <w:tab w:val="left" w:pos="22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0C3B74" w:rsidP="00EB57BF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0C3B74" w:rsidP="00EB57BF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0C3B74" w:rsidTr="00EB57BF">
        <w:trPr>
          <w:trHeight w:val="3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74" w:rsidRDefault="000C3B74">
            <w:pPr>
              <w:tabs>
                <w:tab w:val="left" w:pos="220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победителей/призёров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DE5A01" w:rsidP="00F7468F">
            <w:pPr>
              <w:tabs>
                <w:tab w:val="left" w:pos="22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0C3B74" w:rsidP="00EB57BF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Пименов А. – 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0C3B74" w:rsidP="00EB57BF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5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Пименов А. – окружающий мир, русский язык,</w:t>
            </w:r>
          </w:p>
          <w:p w:rsidR="000C3B74" w:rsidRDefault="000C3B74" w:rsidP="00EB57BF">
            <w:pPr>
              <w:tabs>
                <w:tab w:val="left" w:pos="22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Гребешников Я. – литературное чтение</w:t>
            </w:r>
          </w:p>
        </w:tc>
      </w:tr>
      <w:tr w:rsidR="000C3B74" w:rsidTr="00EB57BF">
        <w:trPr>
          <w:trHeight w:val="2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74" w:rsidRDefault="000C3B74">
            <w:pPr>
              <w:tabs>
                <w:tab w:val="left" w:pos="220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DE5A01" w:rsidP="00DE5A01">
            <w:pPr>
              <w:tabs>
                <w:tab w:val="left" w:pos="22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0C3B74">
            <w:pPr>
              <w:tabs>
                <w:tab w:val="left" w:pos="2205"/>
              </w:tabs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4" w:rsidRDefault="000C3B74">
            <w:pPr>
              <w:tabs>
                <w:tab w:val="left" w:pos="2205"/>
              </w:tabs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D51777" w:rsidRDefault="00D51777" w:rsidP="00D51777">
      <w:pPr>
        <w:pStyle w:val="ad"/>
        <w:ind w:left="720"/>
        <w:jc w:val="both"/>
        <w:rPr>
          <w:bCs w:val="0"/>
        </w:rPr>
      </w:pPr>
    </w:p>
    <w:p w:rsidR="00842DCD" w:rsidRPr="00DC60DD" w:rsidRDefault="00842DCD" w:rsidP="00DC60DD">
      <w:pPr>
        <w:pStyle w:val="a4"/>
        <w:numPr>
          <w:ilvl w:val="1"/>
          <w:numId w:val="25"/>
        </w:numPr>
        <w:shd w:val="clear" w:color="auto" w:fill="FFFFFF"/>
        <w:tabs>
          <w:tab w:val="clear" w:pos="1440"/>
          <w:tab w:val="num" w:pos="0"/>
        </w:tabs>
        <w:ind w:left="426"/>
        <w:rPr>
          <w:b/>
          <w:color w:val="000000"/>
          <w:lang w:eastAsia="ar-SA"/>
        </w:rPr>
      </w:pPr>
      <w:r w:rsidRPr="00DC60DD">
        <w:rPr>
          <w:b/>
          <w:color w:val="000000"/>
          <w:lang w:eastAsia="ar-SA"/>
        </w:rPr>
        <w:t xml:space="preserve">Участие в 11 олимпиаде по основам наук </w:t>
      </w:r>
      <w:proofErr w:type="spellStart"/>
      <w:r w:rsidRPr="00DC60DD">
        <w:rPr>
          <w:b/>
          <w:color w:val="000000"/>
          <w:lang w:eastAsia="ar-SA"/>
        </w:rPr>
        <w:t>УрФО</w:t>
      </w:r>
      <w:proofErr w:type="spellEnd"/>
    </w:p>
    <w:p w:rsidR="00842DCD" w:rsidRPr="0035055D" w:rsidRDefault="00842DCD" w:rsidP="00842DCD">
      <w:pPr>
        <w:shd w:val="clear" w:color="auto" w:fill="FFFFFF"/>
        <w:spacing w:after="0"/>
        <w:jc w:val="both"/>
        <w:rPr>
          <w:rStyle w:val="a3"/>
          <w:b w:val="0"/>
          <w:bCs w:val="0"/>
          <w:sz w:val="24"/>
          <w:szCs w:val="24"/>
        </w:rPr>
      </w:pPr>
      <w:r w:rsidRPr="0035055D">
        <w:rPr>
          <w:rStyle w:val="a3"/>
          <w:b w:val="0"/>
          <w:sz w:val="24"/>
          <w:szCs w:val="24"/>
        </w:rPr>
        <w:t>Цель: выявление мотивированных учащихся с целью дальнейшего развития их познавательного и творческого потенциала.</w:t>
      </w:r>
    </w:p>
    <w:tbl>
      <w:tblPr>
        <w:tblStyle w:val="a5"/>
        <w:tblW w:w="0" w:type="auto"/>
        <w:tblLook w:val="04A0"/>
      </w:tblPr>
      <w:tblGrid>
        <w:gridCol w:w="959"/>
        <w:gridCol w:w="2393"/>
        <w:gridCol w:w="3135"/>
        <w:gridCol w:w="1026"/>
        <w:gridCol w:w="1026"/>
      </w:tblGrid>
      <w:tr w:rsidR="00736BC0" w:rsidRPr="0096133E" w:rsidTr="00736BC0">
        <w:tc>
          <w:tcPr>
            <w:tcW w:w="959" w:type="dxa"/>
            <w:vMerge w:val="restart"/>
          </w:tcPr>
          <w:p w:rsidR="00736BC0" w:rsidRPr="0096133E" w:rsidRDefault="00736BC0" w:rsidP="00E16514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96133E">
              <w:rPr>
                <w:rStyle w:val="a3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dxa"/>
            <w:vMerge w:val="restart"/>
          </w:tcPr>
          <w:p w:rsidR="00736BC0" w:rsidRPr="0096133E" w:rsidRDefault="00736BC0" w:rsidP="00E16514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96133E">
              <w:rPr>
                <w:rStyle w:val="a3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161" w:type="dxa"/>
            <w:gridSpan w:val="2"/>
          </w:tcPr>
          <w:p w:rsidR="00736BC0" w:rsidRPr="0096133E" w:rsidRDefault="00736BC0" w:rsidP="00E16514">
            <w:pPr>
              <w:jc w:val="center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1026" w:type="dxa"/>
          </w:tcPr>
          <w:p w:rsidR="00736BC0" w:rsidRDefault="00736BC0" w:rsidP="00E16514">
            <w:pPr>
              <w:jc w:val="center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 этап, финал</w:t>
            </w:r>
          </w:p>
        </w:tc>
      </w:tr>
      <w:tr w:rsidR="00736BC0" w:rsidRPr="0096133E" w:rsidTr="00736BC0">
        <w:tc>
          <w:tcPr>
            <w:tcW w:w="959" w:type="dxa"/>
            <w:vMerge/>
          </w:tcPr>
          <w:p w:rsidR="00736BC0" w:rsidRPr="0096133E" w:rsidRDefault="00736BC0" w:rsidP="00E16514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36BC0" w:rsidRPr="0096133E" w:rsidRDefault="00736BC0" w:rsidP="00E16514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736BC0" w:rsidRPr="0096133E" w:rsidRDefault="00736BC0" w:rsidP="00E16514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96133E">
              <w:rPr>
                <w:rStyle w:val="a3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26" w:type="dxa"/>
          </w:tcPr>
          <w:p w:rsidR="00736BC0" w:rsidRPr="0096133E" w:rsidRDefault="00736BC0" w:rsidP="00E16514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96133E">
              <w:rPr>
                <w:rStyle w:val="a3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26" w:type="dxa"/>
          </w:tcPr>
          <w:p w:rsidR="00736BC0" w:rsidRPr="0096133E" w:rsidRDefault="00736BC0" w:rsidP="00E16514">
            <w:pPr>
              <w:jc w:val="both"/>
              <w:rPr>
                <w:rStyle w:val="a3"/>
                <w:color w:val="000000"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 xml:space="preserve">Пименов 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39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Штрек А.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28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Гребешников Я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41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Грошева Д.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38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Грязнов Н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35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Милутка Я.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43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Овсянников К.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35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Тарлина А.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36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Рахматулина Ю.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31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Фрик Д.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22</w:t>
            </w:r>
          </w:p>
        </w:tc>
      </w:tr>
      <w:tr w:rsidR="00736BC0" w:rsidRPr="0096133E" w:rsidTr="00736BC0">
        <w:tc>
          <w:tcPr>
            <w:tcW w:w="959" w:type="dxa"/>
          </w:tcPr>
          <w:p w:rsidR="00736BC0" w:rsidRPr="0035055D" w:rsidRDefault="00736BC0" w:rsidP="00842DCD">
            <w:pPr>
              <w:numPr>
                <w:ilvl w:val="0"/>
                <w:numId w:val="11"/>
              </w:num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 xml:space="preserve">Кузнецов Д. </w:t>
            </w:r>
          </w:p>
        </w:tc>
        <w:tc>
          <w:tcPr>
            <w:tcW w:w="3135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26" w:type="dxa"/>
          </w:tcPr>
          <w:p w:rsidR="00736BC0" w:rsidRPr="0035055D" w:rsidRDefault="00736BC0" w:rsidP="00515BE5">
            <w:p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35055D">
              <w:rPr>
                <w:rStyle w:val="a3"/>
                <w:b w:val="0"/>
                <w:color w:val="000000"/>
                <w:sz w:val="24"/>
                <w:szCs w:val="24"/>
              </w:rPr>
              <w:t>43</w:t>
            </w:r>
          </w:p>
        </w:tc>
      </w:tr>
    </w:tbl>
    <w:p w:rsidR="00842DCD" w:rsidRPr="0096133E" w:rsidRDefault="00842DCD" w:rsidP="00842DC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42DCD" w:rsidRPr="0096133E" w:rsidRDefault="0035055D" w:rsidP="00EB57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Вывод. </w:t>
      </w:r>
      <w:r>
        <w:rPr>
          <w:rFonts w:ascii="Times New Roman" w:hAnsi="Times New Roman"/>
          <w:sz w:val="24"/>
          <w:szCs w:val="24"/>
        </w:rPr>
        <w:t>К концу года мотивация у обучающихся снизилась, т. к. в школе</w:t>
      </w:r>
      <w:r w:rsidR="00D7405B">
        <w:rPr>
          <w:rFonts w:ascii="Times New Roman" w:hAnsi="Times New Roman"/>
          <w:sz w:val="24"/>
          <w:szCs w:val="24"/>
        </w:rPr>
        <w:t>, не выстроена система</w:t>
      </w:r>
      <w:r w:rsidR="00D7405B" w:rsidRPr="00D7405B">
        <w:rPr>
          <w:rFonts w:ascii="Times New Roman" w:hAnsi="Times New Roman"/>
          <w:sz w:val="24"/>
          <w:szCs w:val="24"/>
        </w:rPr>
        <w:t xml:space="preserve"> </w:t>
      </w:r>
      <w:r w:rsidR="00D7405B">
        <w:rPr>
          <w:rFonts w:ascii="Times New Roman" w:hAnsi="Times New Roman"/>
          <w:sz w:val="24"/>
          <w:szCs w:val="24"/>
        </w:rPr>
        <w:t>поощрений детей за участие в олимпиадах.</w:t>
      </w:r>
    </w:p>
    <w:p w:rsidR="0035055D" w:rsidRPr="0035055D" w:rsidRDefault="0035055D" w:rsidP="0035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5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5055D">
        <w:rPr>
          <w:rFonts w:ascii="Times New Roman" w:hAnsi="Times New Roman" w:cs="Times New Roman"/>
          <w:sz w:val="24"/>
          <w:szCs w:val="24"/>
        </w:rPr>
        <w:t xml:space="preserve">исходя из анализа работы за 2014-2015 учебный год, следует продолжить работу над выбранной темой. </w:t>
      </w:r>
    </w:p>
    <w:p w:rsidR="0035055D" w:rsidRPr="0035055D" w:rsidRDefault="0035055D" w:rsidP="0035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55D">
        <w:rPr>
          <w:rFonts w:ascii="Times New Roman" w:hAnsi="Times New Roman" w:cs="Times New Roman"/>
          <w:b/>
          <w:sz w:val="24"/>
          <w:szCs w:val="24"/>
        </w:rPr>
        <w:t xml:space="preserve">Оказание педагогической поддержки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35055D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5055D">
        <w:rPr>
          <w:rFonts w:ascii="Times New Roman" w:hAnsi="Times New Roman" w:cs="Times New Roman"/>
          <w:b/>
          <w:sz w:val="24"/>
          <w:szCs w:val="24"/>
        </w:rPr>
        <w:t>щимся с разным уровнем обучаемости</w:t>
      </w:r>
      <w:r w:rsidRPr="0035055D">
        <w:rPr>
          <w:rFonts w:ascii="Times New Roman" w:hAnsi="Times New Roman" w:cs="Times New Roman"/>
          <w:sz w:val="24"/>
          <w:szCs w:val="24"/>
        </w:rPr>
        <w:t xml:space="preserve"> организовать  в форме индивидуальной и дифференцированной работы, участия в конкурсах и олимпиадах.</w:t>
      </w:r>
      <w:proofErr w:type="gramEnd"/>
    </w:p>
    <w:p w:rsidR="0035055D" w:rsidRPr="0035055D" w:rsidRDefault="0035055D" w:rsidP="003505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055D">
        <w:rPr>
          <w:rFonts w:ascii="Times New Roman" w:hAnsi="Times New Roman" w:cs="Times New Roman"/>
          <w:sz w:val="24"/>
          <w:szCs w:val="24"/>
        </w:rPr>
        <w:t>РЕШЕНИЕ:</w:t>
      </w:r>
    </w:p>
    <w:p w:rsidR="0035055D" w:rsidRPr="0035055D" w:rsidRDefault="0035055D" w:rsidP="0035055D">
      <w:pPr>
        <w:numPr>
          <w:ilvl w:val="0"/>
          <w:numId w:val="32"/>
        </w:numPr>
        <w:tabs>
          <w:tab w:val="clear" w:pos="720"/>
          <w:tab w:val="num" w:pos="-180"/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55D">
        <w:rPr>
          <w:rFonts w:ascii="Times New Roman" w:hAnsi="Times New Roman" w:cs="Times New Roman"/>
          <w:sz w:val="24"/>
          <w:szCs w:val="24"/>
        </w:rPr>
        <w:t xml:space="preserve"> Работу МО начальных классов считать удовлетворительной.</w:t>
      </w:r>
    </w:p>
    <w:p w:rsidR="0035055D" w:rsidRPr="0035055D" w:rsidRDefault="0035055D" w:rsidP="0035055D">
      <w:pPr>
        <w:numPr>
          <w:ilvl w:val="0"/>
          <w:numId w:val="32"/>
        </w:numPr>
        <w:tabs>
          <w:tab w:val="clear" w:pos="720"/>
          <w:tab w:val="num" w:pos="-180"/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5D">
        <w:rPr>
          <w:rFonts w:ascii="Times New Roman" w:hAnsi="Times New Roman" w:cs="Times New Roman"/>
          <w:sz w:val="24"/>
          <w:szCs w:val="24"/>
        </w:rPr>
        <w:t xml:space="preserve"> Продолжить работу над выбранной темой.</w:t>
      </w:r>
    </w:p>
    <w:p w:rsidR="00842DCD" w:rsidRPr="0096133E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</w:p>
    <w:p w:rsidR="00842DCD" w:rsidRPr="0096133E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</w:p>
    <w:p w:rsidR="00842DCD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 xml:space="preserve">Руководитель МО                                                                </w:t>
      </w:r>
      <w:r w:rsidR="001F596F">
        <w:rPr>
          <w:rFonts w:ascii="Times New Roman" w:hAnsi="Times New Roman"/>
          <w:sz w:val="24"/>
          <w:szCs w:val="24"/>
        </w:rPr>
        <w:t>/</w:t>
      </w:r>
      <w:r w:rsidRPr="0096133E">
        <w:rPr>
          <w:rFonts w:ascii="Times New Roman" w:hAnsi="Times New Roman"/>
          <w:sz w:val="24"/>
          <w:szCs w:val="24"/>
        </w:rPr>
        <w:t>И. В. Шитова</w:t>
      </w:r>
      <w:r w:rsidR="001F596F">
        <w:rPr>
          <w:rFonts w:ascii="Times New Roman" w:hAnsi="Times New Roman"/>
          <w:sz w:val="24"/>
          <w:szCs w:val="24"/>
        </w:rPr>
        <w:t>/</w:t>
      </w:r>
    </w:p>
    <w:p w:rsidR="00842DCD" w:rsidRPr="0096133E" w:rsidRDefault="001F596F" w:rsidP="00842D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42DCD">
        <w:rPr>
          <w:rFonts w:ascii="Times New Roman" w:hAnsi="Times New Roman"/>
          <w:sz w:val="24"/>
          <w:szCs w:val="24"/>
        </w:rPr>
        <w:t xml:space="preserve">иректор школы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/Я. В. Воробьёв/</w:t>
      </w:r>
    </w:p>
    <w:p w:rsidR="00842DCD" w:rsidRPr="0096133E" w:rsidRDefault="00842DCD" w:rsidP="00842D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2DCD" w:rsidRPr="0096133E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</w:p>
    <w:p w:rsidR="00515BE5" w:rsidRDefault="00515BE5"/>
    <w:sectPr w:rsidR="00515BE5" w:rsidSect="00515BE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A4" w:rsidRDefault="003F58A4" w:rsidP="00430271">
      <w:pPr>
        <w:spacing w:after="0" w:line="240" w:lineRule="auto"/>
      </w:pPr>
      <w:r>
        <w:separator/>
      </w:r>
    </w:p>
  </w:endnote>
  <w:endnote w:type="continuationSeparator" w:id="1">
    <w:p w:rsidR="003F58A4" w:rsidRDefault="003F58A4" w:rsidP="0043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997"/>
      <w:docPartObj>
        <w:docPartGallery w:val="Page Numbers (Bottom of Page)"/>
        <w:docPartUnique/>
      </w:docPartObj>
    </w:sdtPr>
    <w:sdtContent>
      <w:p w:rsidR="003F58A4" w:rsidRDefault="003F58A4">
        <w:pPr>
          <w:pStyle w:val="a6"/>
          <w:jc w:val="center"/>
        </w:pPr>
        <w:fldSimple w:instr=" PAGE   \* MERGEFORMAT ">
          <w:r w:rsidR="00EB57BF">
            <w:rPr>
              <w:noProof/>
            </w:rPr>
            <w:t>17</w:t>
          </w:r>
        </w:fldSimple>
      </w:p>
    </w:sdtContent>
  </w:sdt>
  <w:p w:rsidR="003F58A4" w:rsidRDefault="003F58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A4" w:rsidRDefault="003F58A4" w:rsidP="00430271">
      <w:pPr>
        <w:spacing w:after="0" w:line="240" w:lineRule="auto"/>
      </w:pPr>
      <w:r>
        <w:separator/>
      </w:r>
    </w:p>
  </w:footnote>
  <w:footnote w:type="continuationSeparator" w:id="1">
    <w:p w:rsidR="003F58A4" w:rsidRDefault="003F58A4" w:rsidP="0043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5C"/>
    <w:multiLevelType w:val="hybridMultilevel"/>
    <w:tmpl w:val="E29E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75B"/>
    <w:multiLevelType w:val="hybridMultilevel"/>
    <w:tmpl w:val="B69296CE"/>
    <w:lvl w:ilvl="0" w:tplc="ED768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4191"/>
    <w:multiLevelType w:val="hybridMultilevel"/>
    <w:tmpl w:val="297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189E"/>
    <w:multiLevelType w:val="hybridMultilevel"/>
    <w:tmpl w:val="C7C8C3D6"/>
    <w:lvl w:ilvl="0" w:tplc="87F08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10D9"/>
    <w:multiLevelType w:val="hybridMultilevel"/>
    <w:tmpl w:val="A01C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1E4"/>
    <w:multiLevelType w:val="hybridMultilevel"/>
    <w:tmpl w:val="99DAC458"/>
    <w:lvl w:ilvl="0" w:tplc="0A3E5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16949"/>
    <w:multiLevelType w:val="hybridMultilevel"/>
    <w:tmpl w:val="E6D07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D6B47"/>
    <w:multiLevelType w:val="hybridMultilevel"/>
    <w:tmpl w:val="B46C4064"/>
    <w:lvl w:ilvl="0" w:tplc="BBFE7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A19D8"/>
    <w:multiLevelType w:val="hybridMultilevel"/>
    <w:tmpl w:val="341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A12C8"/>
    <w:multiLevelType w:val="hybridMultilevel"/>
    <w:tmpl w:val="6A7EF396"/>
    <w:lvl w:ilvl="0" w:tplc="204A1B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F7BCC"/>
    <w:multiLevelType w:val="hybridMultilevel"/>
    <w:tmpl w:val="1E98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F47E2"/>
    <w:multiLevelType w:val="hybridMultilevel"/>
    <w:tmpl w:val="F562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24A8B"/>
    <w:multiLevelType w:val="hybridMultilevel"/>
    <w:tmpl w:val="1814F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429DB"/>
    <w:multiLevelType w:val="hybridMultilevel"/>
    <w:tmpl w:val="4F32C744"/>
    <w:lvl w:ilvl="0" w:tplc="F194597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07508"/>
    <w:multiLevelType w:val="hybridMultilevel"/>
    <w:tmpl w:val="2232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97CDC"/>
    <w:multiLevelType w:val="hybridMultilevel"/>
    <w:tmpl w:val="7BEA3E3A"/>
    <w:lvl w:ilvl="0" w:tplc="8CB80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5ECF"/>
    <w:multiLevelType w:val="hybridMultilevel"/>
    <w:tmpl w:val="D2ACA44A"/>
    <w:lvl w:ilvl="0" w:tplc="7E7A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A6AEF"/>
    <w:multiLevelType w:val="hybridMultilevel"/>
    <w:tmpl w:val="3AF4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02342"/>
    <w:multiLevelType w:val="hybridMultilevel"/>
    <w:tmpl w:val="1B72603E"/>
    <w:lvl w:ilvl="0" w:tplc="ED768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10CC5"/>
    <w:multiLevelType w:val="hybridMultilevel"/>
    <w:tmpl w:val="341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517BD"/>
    <w:multiLevelType w:val="hybridMultilevel"/>
    <w:tmpl w:val="D1E8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B4626"/>
    <w:multiLevelType w:val="hybridMultilevel"/>
    <w:tmpl w:val="C41C1EDA"/>
    <w:lvl w:ilvl="0" w:tplc="C3F4D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2E2698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136EE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C9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65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CC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66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03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4F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16F8D"/>
    <w:multiLevelType w:val="hybridMultilevel"/>
    <w:tmpl w:val="9130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53867"/>
    <w:multiLevelType w:val="hybridMultilevel"/>
    <w:tmpl w:val="661221C8"/>
    <w:lvl w:ilvl="0" w:tplc="4F2C9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E683F"/>
    <w:multiLevelType w:val="hybridMultilevel"/>
    <w:tmpl w:val="4D284FCA"/>
    <w:lvl w:ilvl="0" w:tplc="65CA6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543D"/>
    <w:multiLevelType w:val="hybridMultilevel"/>
    <w:tmpl w:val="F42613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9A4416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E776A"/>
    <w:multiLevelType w:val="hybridMultilevel"/>
    <w:tmpl w:val="D1B2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24"/>
  </w:num>
  <w:num w:numId="10">
    <w:abstractNumId w:val="19"/>
  </w:num>
  <w:num w:numId="11">
    <w:abstractNumId w:val="2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1"/>
  </w:num>
  <w:num w:numId="32">
    <w:abstractNumId w:val="12"/>
  </w:num>
  <w:num w:numId="33">
    <w:abstractNumId w:val="20"/>
  </w:num>
  <w:num w:numId="34">
    <w:abstractNumId w:val="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DCD"/>
    <w:rsid w:val="000B34C4"/>
    <w:rsid w:val="000C3B74"/>
    <w:rsid w:val="00122990"/>
    <w:rsid w:val="001238E4"/>
    <w:rsid w:val="001C50B9"/>
    <w:rsid w:val="001F596F"/>
    <w:rsid w:val="00223C92"/>
    <w:rsid w:val="00231E07"/>
    <w:rsid w:val="0028611E"/>
    <w:rsid w:val="0028687D"/>
    <w:rsid w:val="00295379"/>
    <w:rsid w:val="002A55FE"/>
    <w:rsid w:val="002D7967"/>
    <w:rsid w:val="00346DC1"/>
    <w:rsid w:val="0035055D"/>
    <w:rsid w:val="003F4FE2"/>
    <w:rsid w:val="003F58A4"/>
    <w:rsid w:val="00422CAE"/>
    <w:rsid w:val="00430271"/>
    <w:rsid w:val="004738EF"/>
    <w:rsid w:val="00515BE5"/>
    <w:rsid w:val="00537419"/>
    <w:rsid w:val="00595855"/>
    <w:rsid w:val="005E3183"/>
    <w:rsid w:val="005E6586"/>
    <w:rsid w:val="00606D18"/>
    <w:rsid w:val="00687B83"/>
    <w:rsid w:val="006D27F6"/>
    <w:rsid w:val="00716020"/>
    <w:rsid w:val="00736BC0"/>
    <w:rsid w:val="007541E7"/>
    <w:rsid w:val="007E654E"/>
    <w:rsid w:val="00825EA7"/>
    <w:rsid w:val="008275BA"/>
    <w:rsid w:val="00834303"/>
    <w:rsid w:val="00842DCD"/>
    <w:rsid w:val="008C111C"/>
    <w:rsid w:val="00912166"/>
    <w:rsid w:val="00951C1E"/>
    <w:rsid w:val="009F6DD2"/>
    <w:rsid w:val="00A01E43"/>
    <w:rsid w:val="00A34136"/>
    <w:rsid w:val="00A52DFB"/>
    <w:rsid w:val="00AC293D"/>
    <w:rsid w:val="00BA5709"/>
    <w:rsid w:val="00BD7785"/>
    <w:rsid w:val="00CE3DD1"/>
    <w:rsid w:val="00D51777"/>
    <w:rsid w:val="00D7405B"/>
    <w:rsid w:val="00DC60DD"/>
    <w:rsid w:val="00DE5A01"/>
    <w:rsid w:val="00E0730F"/>
    <w:rsid w:val="00E16514"/>
    <w:rsid w:val="00EB57BF"/>
    <w:rsid w:val="00EE6609"/>
    <w:rsid w:val="00F43378"/>
    <w:rsid w:val="00F7468F"/>
    <w:rsid w:val="00F8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DC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842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42D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42D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42DC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DC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42D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qFormat/>
    <w:rsid w:val="00842DCD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rsid w:val="00A0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0B34C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B34C4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3F4FE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F4FE2"/>
    <w:rPr>
      <w:rFonts w:ascii="Times New Roman" w:eastAsia="Calibri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31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umenniigiprogaz.gazprom.ru/press/news/2015/03/133/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rales.ru/files/konkurs/lgd/prot_lgd_2014.pdf" TargetMode="Externa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grales.ru/index.php/press-sluzhba/585-v-rajonnaya-konferentsiya-yunyj-izyskatel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yperlink" Target="https://yadi.sk/mail/?hash=3FEsggZyhgrge6ZPP7yRPKm6IUwYYkaZb9vW/V9Fzzw%3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mchugas.ru/protokol-konkursa-2015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5;&#1072;&#1095;-&#1096;&#1082;-&#1064;&#1080;&#1090;&#1086;&#1074;&#1072;\Desktop\;%20&#1082;&#1083;&#1072;&#1089;&#1089;,%202014-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5;&#1072;&#1095;-&#1096;&#1082;-&#1064;&#1080;&#1090;&#1086;&#1074;&#1072;\Desktop\&#1089;&#1077;&#1084;&#1091;&#1096;&#1080;&#1085;&#1072;%20&#1086;&#1090;&#1095;&#1077;&#1090;&#1099;%201,3%20&#1082;&#1083;\&#1086;&#1090;&#1095;&#1105;&#1090;%20&#1087;&#1086;%20&#1082;&#1086;&#1085;&#1090;&#1088;&#1086;&#1083;&#1100;&#1085;&#1099;&#1084;%20&#1088;&#1072;&#1073;&#1086;&#1090;&#1072;&#1084;%20%201,%203%20&#1082;&#1083;&#1072;&#1089;&#1089;&#1099;%20%20&#1089;&#1077;&#1084;&#1091;&#1096;&#1080;&#1085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5;&#1072;&#1095;-&#1096;&#1082;-&#1064;&#1080;&#1090;&#1086;&#1074;&#1072;\Desktop\&#1089;&#1077;&#1084;&#1091;&#1096;&#1080;&#1085;&#1072;%20&#1086;&#1090;&#1095;&#1077;&#1090;&#1099;%201,3%20&#1082;&#1083;\&#1086;&#1090;&#1095;&#1105;&#1090;%20&#1087;&#1086;%20&#1082;&#1086;&#1085;&#1090;&#1088;&#1086;&#1083;&#1100;&#1085;&#1099;&#1084;%20&#1088;&#1072;&#1073;&#1086;&#1090;&#1072;&#1084;%20%201,%203%20&#1082;&#1083;&#1072;&#1089;&#1089;&#1099;%20%20&#1089;&#1077;&#1084;&#1091;&#1096;&#1080;&#1085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3;&#1088;&#1072;&#1092;&#1080;&#1082;&#1080;%20&#1084;&#1086;&#1085;&#1080;&#1090;&#1086;&#1088;&#1080;&#1085;&#107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</a:t>
            </a:r>
            <a:r>
              <a:rPr lang="ru-RU" sz="1200" baseline="0"/>
              <a:t> районного тестирования за курс НОО,</a:t>
            </a:r>
          </a:p>
          <a:p>
            <a:pPr>
              <a:defRPr/>
            </a:pPr>
            <a:r>
              <a:rPr lang="ru-RU" sz="1200" baseline="0"/>
              <a:t>4 класс 2014-2015 учебный год</a:t>
            </a:r>
            <a:endParaRPr lang="ru-RU" sz="12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Артаментова А.</c:v>
                </c:pt>
                <c:pt idx="1">
                  <c:v>Обыденная А.</c:v>
                </c:pt>
                <c:pt idx="2">
                  <c:v>Пименов А.</c:v>
                </c:pt>
                <c:pt idx="3">
                  <c:v>Штрек 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61</c:v>
                </c:pt>
                <c:pt idx="2">
                  <c:v>96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Артаментова А.</c:v>
                </c:pt>
                <c:pt idx="1">
                  <c:v>Обыденная А.</c:v>
                </c:pt>
                <c:pt idx="2">
                  <c:v>Пименов А.</c:v>
                </c:pt>
                <c:pt idx="3">
                  <c:v>Штрек 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  <c:pt idx="1">
                  <c:v>63</c:v>
                </c:pt>
                <c:pt idx="2">
                  <c:v>100</c:v>
                </c:pt>
                <c:pt idx="3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Артаментова А.</c:v>
                </c:pt>
                <c:pt idx="1">
                  <c:v>Обыденная А.</c:v>
                </c:pt>
                <c:pt idx="2">
                  <c:v>Пименов А.</c:v>
                </c:pt>
                <c:pt idx="3">
                  <c:v>Штрек 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54</c:v>
                </c:pt>
                <c:pt idx="2">
                  <c:v>91</c:v>
                </c:pt>
                <c:pt idx="3">
                  <c:v>75</c:v>
                </c:pt>
              </c:numCache>
            </c:numRef>
          </c:val>
        </c:ser>
        <c:shape val="cylinder"/>
        <c:axId val="86809216"/>
        <c:axId val="87409792"/>
        <c:axId val="0"/>
      </c:bar3DChart>
      <c:catAx>
        <c:axId val="86809216"/>
        <c:scaling>
          <c:orientation val="minMax"/>
        </c:scaling>
        <c:axPos val="b"/>
        <c:majorTickMark val="none"/>
        <c:tickLblPos val="nextTo"/>
        <c:crossAx val="87409792"/>
        <c:crosses val="autoZero"/>
        <c:auto val="1"/>
        <c:lblAlgn val="ctr"/>
        <c:lblOffset val="100"/>
      </c:catAx>
      <c:valAx>
        <c:axId val="874097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8092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Анализ компетентностей обучающихся 1 класса, </a:t>
            </a:r>
          </a:p>
          <a:p>
            <a:pPr>
              <a:defRPr/>
            </a:pPr>
            <a:r>
              <a:rPr lang="ru-RU" sz="1200"/>
              <a:t>2014-2015уч. год.</a:t>
            </a:r>
          </a:p>
        </c:rich>
      </c:tx>
      <c:layout>
        <c:manualLayout>
          <c:xMode val="edge"/>
          <c:yMode val="edge"/>
          <c:x val="0.15816906017688342"/>
          <c:y val="2.5285064687185405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'анализ комп.1 кл'!$A$2</c:f>
              <c:strCache>
                <c:ptCount val="1"/>
                <c:pt idx="0">
                  <c:v>Жидков Максим</c:v>
                </c:pt>
              </c:strCache>
            </c:strRef>
          </c:tx>
          <c:dLbls>
            <c:showVal val="1"/>
          </c:dLbls>
          <c:cat>
            <c:strRef>
              <c:f>'анализ комп.1 кл'!$B$1:$F$1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'анализ комп.1 кл'!$B$2:$F$2</c:f>
              <c:numCache>
                <c:formatCode>General</c:formatCode>
                <c:ptCount val="5"/>
                <c:pt idx="0">
                  <c:v>75</c:v>
                </c:pt>
                <c:pt idx="1">
                  <c:v>100</c:v>
                </c:pt>
                <c:pt idx="2">
                  <c:v>68</c:v>
                </c:pt>
                <c:pt idx="3">
                  <c:v>90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'анализ комп.1 кл'!$A$3</c:f>
              <c:strCache>
                <c:ptCount val="1"/>
                <c:pt idx="0">
                  <c:v>Луконин Александр</c:v>
                </c:pt>
              </c:strCache>
            </c:strRef>
          </c:tx>
          <c:dLbls>
            <c:dLbl>
              <c:idx val="0"/>
              <c:layout>
                <c:manualLayout>
                  <c:x val="1.6260162601626018E-2"/>
                  <c:y val="0"/>
                </c:manualLayout>
              </c:layout>
              <c:showVal val="1"/>
            </c:dLbl>
            <c:showVal val="1"/>
          </c:dLbls>
          <c:cat>
            <c:strRef>
              <c:f>'анализ комп.1 кл'!$B$1:$F$1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'анализ комп.1 кл'!$B$3:$F$3</c:f>
              <c:numCache>
                <c:formatCode>General</c:formatCode>
                <c:ptCount val="5"/>
                <c:pt idx="0">
                  <c:v>50</c:v>
                </c:pt>
                <c:pt idx="1">
                  <c:v>100</c:v>
                </c:pt>
                <c:pt idx="2">
                  <c:v>3</c:v>
                </c:pt>
                <c:pt idx="3">
                  <c:v>38</c:v>
                </c:pt>
                <c:pt idx="4">
                  <c:v>80</c:v>
                </c:pt>
              </c:numCache>
            </c:numRef>
          </c:val>
        </c:ser>
        <c:ser>
          <c:idx val="2"/>
          <c:order val="2"/>
          <c:tx>
            <c:strRef>
              <c:f>'анализ комп.1 кл'!$A$4</c:f>
              <c:strCache>
                <c:ptCount val="1"/>
                <c:pt idx="0">
                  <c:v>Тарлин Егор</c:v>
                </c:pt>
              </c:strCache>
            </c:strRef>
          </c:tx>
          <c:dLbls>
            <c:dLbl>
              <c:idx val="0"/>
              <c:layout>
                <c:manualLayout>
                  <c:x val="1.219512195121952E-2"/>
                  <c:y val="0"/>
                </c:manualLayout>
              </c:layout>
              <c:showVal val="1"/>
            </c:dLbl>
            <c:showVal val="1"/>
          </c:dLbls>
          <c:cat>
            <c:strRef>
              <c:f>'анализ комп.1 кл'!$B$1:$F$1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'анализ комп.1 кл'!$B$4:$F$4</c:f>
              <c:numCache>
                <c:formatCode>General</c:formatCode>
                <c:ptCount val="5"/>
                <c:pt idx="0">
                  <c:v>12</c:v>
                </c:pt>
                <c:pt idx="1">
                  <c:v>100</c:v>
                </c:pt>
                <c:pt idx="2">
                  <c:v>14</c:v>
                </c:pt>
                <c:pt idx="3">
                  <c:v>48</c:v>
                </c:pt>
                <c:pt idx="4">
                  <c:v>80</c:v>
                </c:pt>
              </c:numCache>
            </c:numRef>
          </c:val>
        </c:ser>
        <c:shape val="box"/>
        <c:axId val="89020672"/>
        <c:axId val="96883456"/>
        <c:axId val="0"/>
      </c:bar3DChart>
      <c:catAx>
        <c:axId val="89020672"/>
        <c:scaling>
          <c:orientation val="minMax"/>
        </c:scaling>
        <c:axPos val="b"/>
        <c:majorTickMark val="none"/>
        <c:tickLblPos val="nextTo"/>
        <c:crossAx val="96883456"/>
        <c:crosses val="autoZero"/>
        <c:auto val="1"/>
        <c:lblAlgn val="ctr"/>
        <c:lblOffset val="100"/>
      </c:catAx>
      <c:valAx>
        <c:axId val="96883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0206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компетентности обучающихся 2 класса 2014-2015 уч. год.</a:t>
            </a:r>
          </a:p>
        </c:rich>
      </c:tx>
      <c:layout>
        <c:manualLayout>
          <c:xMode val="edge"/>
          <c:yMode val="edge"/>
          <c:x val="0.16399218345881961"/>
          <c:y val="0"/>
        </c:manualLayout>
      </c:layout>
    </c:title>
    <c:plotArea>
      <c:layout>
        <c:manualLayout>
          <c:layoutTarget val="inner"/>
          <c:xMode val="edge"/>
          <c:yMode val="edge"/>
          <c:x val="5.0717390118383041E-2"/>
          <c:y val="0.11269052009174296"/>
          <c:w val="0.79769053117782929"/>
          <c:h val="0.418532484999213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Грошева Д.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56</c:v>
                </c:pt>
                <c:pt idx="2">
                  <c:v>65</c:v>
                </c:pt>
                <c:pt idx="3">
                  <c:v>58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Грязнов Н.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</c:v>
                </c:pt>
                <c:pt idx="1">
                  <c:v>32</c:v>
                </c:pt>
                <c:pt idx="2">
                  <c:v>38</c:v>
                </c:pt>
                <c:pt idx="3">
                  <c:v>26</c:v>
                </c:pt>
                <c:pt idx="4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Кузнецов Д.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43</c:v>
                </c:pt>
                <c:pt idx="1">
                  <c:v>43</c:v>
                </c:pt>
                <c:pt idx="2">
                  <c:v>39</c:v>
                </c:pt>
                <c:pt idx="3">
                  <c:v>58</c:v>
                </c:pt>
                <c:pt idx="4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Милутка Я.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67</c:v>
                </c:pt>
                <c:pt idx="1">
                  <c:v>43</c:v>
                </c:pt>
                <c:pt idx="2">
                  <c:v>78</c:v>
                </c:pt>
                <c:pt idx="3">
                  <c:v>49</c:v>
                </c:pt>
                <c:pt idx="4">
                  <c:v>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Овсянников К.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67</c:v>
                </c:pt>
                <c:pt idx="1">
                  <c:v>12</c:v>
                </c:pt>
                <c:pt idx="2">
                  <c:v>76</c:v>
                </c:pt>
                <c:pt idx="3">
                  <c:v>64</c:v>
                </c:pt>
                <c:pt idx="4">
                  <c:v>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Рахматулина Ю.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32</c:v>
                </c:pt>
                <c:pt idx="1">
                  <c:v>57</c:v>
                </c:pt>
                <c:pt idx="2">
                  <c:v>45</c:v>
                </c:pt>
                <c:pt idx="3">
                  <c:v>58</c:v>
                </c:pt>
                <c:pt idx="4">
                  <c:v>32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Тарлина А.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57</c:v>
                </c:pt>
                <c:pt idx="1">
                  <c:v>41</c:v>
                </c:pt>
                <c:pt idx="2">
                  <c:v>45</c:v>
                </c:pt>
                <c:pt idx="3">
                  <c:v>38</c:v>
                </c:pt>
                <c:pt idx="4">
                  <c:v>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Фрик Д.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67</c:v>
                </c:pt>
                <c:pt idx="1">
                  <c:v>57</c:v>
                </c:pt>
                <c:pt idx="2">
                  <c:v>56</c:v>
                </c:pt>
                <c:pt idx="3">
                  <c:v>42</c:v>
                </c:pt>
                <c:pt idx="4">
                  <c:v>59</c:v>
                </c:pt>
              </c:numCache>
            </c:numRef>
          </c:val>
        </c:ser>
        <c:axId val="108096896"/>
        <c:axId val="118768000"/>
      </c:barChart>
      <c:catAx>
        <c:axId val="108096896"/>
        <c:scaling>
          <c:orientation val="minMax"/>
        </c:scaling>
        <c:axPos val="b"/>
        <c:majorTickMark val="none"/>
        <c:tickLblPos val="nextTo"/>
        <c:crossAx val="118768000"/>
        <c:crosses val="autoZero"/>
        <c:auto val="1"/>
        <c:lblAlgn val="ctr"/>
        <c:lblOffset val="100"/>
      </c:catAx>
      <c:valAx>
        <c:axId val="118768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809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62230530517915"/>
          <c:y val="0.21366660865926648"/>
          <c:w val="0.12337770974093284"/>
          <c:h val="0.6577099662951319"/>
        </c:manualLayout>
      </c:layout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компетентностей</a:t>
            </a:r>
            <a:r>
              <a:rPr lang="ru-RU" sz="1400" baseline="0"/>
              <a:t> обучающихся </a:t>
            </a:r>
          </a:p>
          <a:p>
            <a:pPr>
              <a:defRPr/>
            </a:pPr>
            <a:r>
              <a:rPr lang="ru-RU" sz="1400" baseline="0"/>
              <a:t>3 класса, 2014-2015 уч. год.</a:t>
            </a:r>
            <a:endParaRPr lang="ru-RU" sz="1400"/>
          </a:p>
        </c:rich>
      </c:tx>
      <c:layout>
        <c:manualLayout>
          <c:xMode val="edge"/>
          <c:yMode val="edge"/>
          <c:x val="0.11786811201445348"/>
          <c:y val="1.4964457645636031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'анализ комп.3 кл'!$A$2</c:f>
              <c:strCache>
                <c:ptCount val="1"/>
                <c:pt idx="0">
                  <c:v>Гребешников Ярослав</c:v>
                </c:pt>
              </c:strCache>
            </c:strRef>
          </c:tx>
          <c:dLbls>
            <c:showVal val="1"/>
          </c:dLbls>
          <c:cat>
            <c:strRef>
              <c:f>'анализ комп.3 кл'!$B$1:$F$1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'анализ комп.3 кл'!$B$2:$F$2</c:f>
              <c:numCache>
                <c:formatCode>General</c:formatCode>
                <c:ptCount val="5"/>
                <c:pt idx="0">
                  <c:v>50</c:v>
                </c:pt>
                <c:pt idx="1">
                  <c:v>28</c:v>
                </c:pt>
                <c:pt idx="2">
                  <c:v>75</c:v>
                </c:pt>
                <c:pt idx="3">
                  <c:v>48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'анализ комп.3 кл'!$A$3</c:f>
              <c:strCache>
                <c:ptCount val="1"/>
                <c:pt idx="0">
                  <c:v>Донец Дарья</c:v>
                </c:pt>
              </c:strCache>
            </c:strRef>
          </c:tx>
          <c:dLbls>
            <c:showVal val="1"/>
          </c:dLbls>
          <c:cat>
            <c:strRef>
              <c:f>'анализ комп.3 кл'!$B$1:$F$1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'анализ комп.3 кл'!$B$3:$F$3</c:f>
              <c:numCache>
                <c:formatCode>General</c:formatCode>
                <c:ptCount val="5"/>
                <c:pt idx="0">
                  <c:v>27</c:v>
                </c:pt>
                <c:pt idx="1">
                  <c:v>42</c:v>
                </c:pt>
                <c:pt idx="2">
                  <c:v>50</c:v>
                </c:pt>
                <c:pt idx="3">
                  <c:v>48</c:v>
                </c:pt>
                <c:pt idx="4">
                  <c:v>71</c:v>
                </c:pt>
              </c:numCache>
            </c:numRef>
          </c:val>
        </c:ser>
        <c:ser>
          <c:idx val="2"/>
          <c:order val="2"/>
          <c:tx>
            <c:strRef>
              <c:f>'анализ комп.3 кл'!$A$4</c:f>
              <c:strCache>
                <c:ptCount val="1"/>
                <c:pt idx="0">
                  <c:v>Крылова Анастасия</c:v>
                </c:pt>
              </c:strCache>
            </c:strRef>
          </c:tx>
          <c:dLbls>
            <c:showVal val="1"/>
          </c:dLbls>
          <c:cat>
            <c:strRef>
              <c:f>'анализ комп.3 кл'!$B$1:$F$1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'анализ комп.3 кл'!$B$4:$F$4</c:f>
              <c:numCache>
                <c:formatCode>General</c:formatCode>
                <c:ptCount val="5"/>
                <c:pt idx="0">
                  <c:v>36</c:v>
                </c:pt>
                <c:pt idx="1">
                  <c:v>28</c:v>
                </c:pt>
                <c:pt idx="2">
                  <c:v>58</c:v>
                </c:pt>
                <c:pt idx="3">
                  <c:v>27</c:v>
                </c:pt>
                <c:pt idx="4">
                  <c:v>26</c:v>
                </c:pt>
              </c:numCache>
            </c:numRef>
          </c:val>
        </c:ser>
        <c:ser>
          <c:idx val="3"/>
          <c:order val="3"/>
          <c:tx>
            <c:strRef>
              <c:f>'анализ комп.3 кл'!$A$5</c:f>
              <c:strCache>
                <c:ptCount val="1"/>
                <c:pt idx="0">
                  <c:v>Кузнецов Антон</c:v>
                </c:pt>
              </c:strCache>
            </c:strRef>
          </c:tx>
          <c:dLbls>
            <c:showVal val="1"/>
          </c:dLbls>
          <c:cat>
            <c:strRef>
              <c:f>'анализ комп.3 кл'!$B$1:$F$1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'анализ комп.3 кл'!$B$5:$F$5</c:f>
              <c:numCache>
                <c:formatCode>General</c:formatCode>
                <c:ptCount val="5"/>
                <c:pt idx="0">
                  <c:v>54</c:v>
                </c:pt>
                <c:pt idx="1">
                  <c:v>42</c:v>
                </c:pt>
                <c:pt idx="2">
                  <c:v>45</c:v>
                </c:pt>
                <c:pt idx="3">
                  <c:v>34</c:v>
                </c:pt>
                <c:pt idx="4">
                  <c:v>23</c:v>
                </c:pt>
              </c:numCache>
            </c:numRef>
          </c:val>
        </c:ser>
        <c:ser>
          <c:idx val="4"/>
          <c:order val="4"/>
          <c:tx>
            <c:strRef>
              <c:f>'анализ комп.3 кл'!$A$6</c:f>
              <c:strCache>
                <c:ptCount val="1"/>
                <c:pt idx="0">
                  <c:v>Милутка Олеся</c:v>
                </c:pt>
              </c:strCache>
            </c:strRef>
          </c:tx>
          <c:dLbls>
            <c:showVal val="1"/>
          </c:dLbls>
          <c:cat>
            <c:strRef>
              <c:f>'анализ комп.3 кл'!$B$1:$F$1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</c:v>
                </c:pt>
              </c:strCache>
            </c:strRef>
          </c:cat>
          <c:val>
            <c:numRef>
              <c:f>'анализ комп.3 кл'!$B$6:$F$6</c:f>
              <c:numCache>
                <c:formatCode>General</c:formatCode>
                <c:ptCount val="5"/>
                <c:pt idx="0">
                  <c:v>20</c:v>
                </c:pt>
                <c:pt idx="1">
                  <c:v>50</c:v>
                </c:pt>
                <c:pt idx="2">
                  <c:v>70</c:v>
                </c:pt>
                <c:pt idx="3">
                  <c:v>30</c:v>
                </c:pt>
                <c:pt idx="4">
                  <c:v>11</c:v>
                </c:pt>
              </c:numCache>
            </c:numRef>
          </c:val>
        </c:ser>
        <c:shape val="box"/>
        <c:axId val="85922944"/>
        <c:axId val="85924480"/>
        <c:axId val="0"/>
      </c:bar3DChart>
      <c:catAx>
        <c:axId val="85922944"/>
        <c:scaling>
          <c:orientation val="minMax"/>
        </c:scaling>
        <c:axPos val="b"/>
        <c:majorTickMark val="none"/>
        <c:tickLblPos val="nextTo"/>
        <c:crossAx val="85924480"/>
        <c:crosses val="autoZero"/>
        <c:auto val="1"/>
        <c:lblAlgn val="ctr"/>
        <c:lblOffset val="100"/>
      </c:catAx>
      <c:valAx>
        <c:axId val="859244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9229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компетентностей обучающихся </a:t>
            </a:r>
          </a:p>
          <a:p>
            <a:pPr>
              <a:defRPr/>
            </a:pPr>
            <a:r>
              <a:rPr lang="ru-RU" sz="1400"/>
              <a:t>4 класса, 2014 - 2015 уч. год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'[Графики мониторинга.xlsx]Мониторинг метапредметных резул'!$A$2</c:f>
              <c:strCache>
                <c:ptCount val="1"/>
                <c:pt idx="0">
                  <c:v>Артаментова Анна</c:v>
                </c:pt>
              </c:strCache>
            </c:strRef>
          </c:tx>
          <c:dLbls>
            <c:showVal val="1"/>
          </c:dLbls>
          <c:cat>
            <c:strRef>
              <c:f>'[Графики мониторинга.xlsx]Мониторинг метапредметных резул'!$B$1:$F$1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проблемм</c:v>
                </c:pt>
              </c:strCache>
            </c:strRef>
          </c:cat>
          <c:val>
            <c:numRef>
              <c:f>'[Графики мониторинга.xlsx]Мониторинг метапредметных резул'!$B$2:$F$2</c:f>
              <c:numCache>
                <c:formatCode>General</c:formatCode>
                <c:ptCount val="5"/>
                <c:pt idx="0">
                  <c:v>74</c:v>
                </c:pt>
                <c:pt idx="1">
                  <c:v>95</c:v>
                </c:pt>
                <c:pt idx="2">
                  <c:v>73</c:v>
                </c:pt>
                <c:pt idx="3">
                  <c:v>45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'[Графики мониторинга.xlsx]Мониторинг метапредметных резул'!$A$3</c:f>
              <c:strCache>
                <c:ptCount val="1"/>
                <c:pt idx="0">
                  <c:v>Обыденная Анжела</c:v>
                </c:pt>
              </c:strCache>
            </c:strRef>
          </c:tx>
          <c:dLbls>
            <c:showVal val="1"/>
          </c:dLbls>
          <c:cat>
            <c:strRef>
              <c:f>'[Графики мониторинга.xlsx]Мониторинг метапредметных резул'!$B$1:$F$1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проблемм</c:v>
                </c:pt>
              </c:strCache>
            </c:strRef>
          </c:cat>
          <c:val>
            <c:numRef>
              <c:f>'[Графики мониторинга.xlsx]Мониторинг метапредметных резул'!$B$3:$F$3</c:f>
              <c:numCache>
                <c:formatCode>General</c:formatCode>
                <c:ptCount val="5"/>
                <c:pt idx="0">
                  <c:v>50</c:v>
                </c:pt>
                <c:pt idx="1">
                  <c:v>78</c:v>
                </c:pt>
                <c:pt idx="2">
                  <c:v>18</c:v>
                </c:pt>
                <c:pt idx="3">
                  <c:v>36</c:v>
                </c:pt>
                <c:pt idx="4">
                  <c:v>30</c:v>
                </c:pt>
              </c:numCache>
            </c:numRef>
          </c:val>
        </c:ser>
        <c:ser>
          <c:idx val="2"/>
          <c:order val="2"/>
          <c:tx>
            <c:strRef>
              <c:f>'[Графики мониторинга.xlsx]Мониторинг метапредметных резул'!$A$4</c:f>
              <c:strCache>
                <c:ptCount val="1"/>
                <c:pt idx="0">
                  <c:v>Пименов александр</c:v>
                </c:pt>
              </c:strCache>
            </c:strRef>
          </c:tx>
          <c:dLbls>
            <c:showVal val="1"/>
          </c:dLbls>
          <c:cat>
            <c:strRef>
              <c:f>'[Графики мониторинга.xlsx]Мониторинг метапредметных резул'!$B$1:$F$1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проблемм</c:v>
                </c:pt>
              </c:strCache>
            </c:strRef>
          </c:cat>
          <c:val>
            <c:numRef>
              <c:f>'[Графики мониторинга.xlsx]Мониторинг метапредметных резул'!$B$4:$F$4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94</c:v>
                </c:pt>
              </c:numCache>
            </c:numRef>
          </c:val>
        </c:ser>
        <c:ser>
          <c:idx val="3"/>
          <c:order val="3"/>
          <c:tx>
            <c:strRef>
              <c:f>'[Графики мониторинга.xlsx]Мониторинг метапредметных резул'!$A$5</c:f>
              <c:strCache>
                <c:ptCount val="1"/>
                <c:pt idx="0">
                  <c:v>Штрек Антон</c:v>
                </c:pt>
              </c:strCache>
            </c:strRef>
          </c:tx>
          <c:dLbls>
            <c:showVal val="1"/>
          </c:dLbls>
          <c:cat>
            <c:strRef>
              <c:f>'[Графики мониторинга.xlsx]Мониторинг метапредметных резул'!$B$1:$F$1</c:f>
              <c:strCache>
                <c:ptCount val="5"/>
                <c:pt idx="0">
                  <c:v>регулятивные УУД</c:v>
                </c:pt>
                <c:pt idx="1">
                  <c:v>коммуникативные УУД</c:v>
                </c:pt>
                <c:pt idx="2">
                  <c:v>работа с текстом</c:v>
                </c:pt>
                <c:pt idx="3">
                  <c:v>познавательные УУД</c:v>
                </c:pt>
                <c:pt idx="4">
                  <c:v>решение проблемм</c:v>
                </c:pt>
              </c:strCache>
            </c:strRef>
          </c:cat>
          <c:val>
            <c:numRef>
              <c:f>'[Графики мониторинга.xlsx]Мониторинг метапредметных резул'!$B$5:$F$5</c:f>
              <c:numCache>
                <c:formatCode>General</c:formatCode>
                <c:ptCount val="5"/>
                <c:pt idx="0">
                  <c:v>91</c:v>
                </c:pt>
                <c:pt idx="1">
                  <c:v>80</c:v>
                </c:pt>
                <c:pt idx="2">
                  <c:v>82</c:v>
                </c:pt>
                <c:pt idx="3">
                  <c:v>82</c:v>
                </c:pt>
                <c:pt idx="4">
                  <c:v>75</c:v>
                </c:pt>
              </c:numCache>
            </c:numRef>
          </c:val>
        </c:ser>
        <c:shape val="cylinder"/>
        <c:axId val="87104128"/>
        <c:axId val="87122304"/>
        <c:axId val="0"/>
      </c:bar3DChart>
      <c:catAx>
        <c:axId val="87104128"/>
        <c:scaling>
          <c:orientation val="minMax"/>
        </c:scaling>
        <c:axPos val="b"/>
        <c:majorTickMark val="none"/>
        <c:tickLblPos val="nextTo"/>
        <c:crossAx val="87122304"/>
        <c:crosses val="autoZero"/>
        <c:auto val="1"/>
        <c:lblAlgn val="ctr"/>
        <c:lblOffset val="100"/>
      </c:catAx>
      <c:valAx>
        <c:axId val="87122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71041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17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нач-шк-Шитова</dc:creator>
  <cp:keywords/>
  <dc:description/>
  <cp:lastModifiedBy>нач-шк-Шитова</cp:lastModifiedBy>
  <cp:revision>16</cp:revision>
  <dcterms:created xsi:type="dcterms:W3CDTF">2015-05-29T17:17:00Z</dcterms:created>
  <dcterms:modified xsi:type="dcterms:W3CDTF">2015-06-04T06:10:00Z</dcterms:modified>
</cp:coreProperties>
</file>