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19" w:rsidRDefault="003B0A19" w:rsidP="003B0A19">
      <w:pPr>
        <w:pStyle w:val="a3"/>
        <w:jc w:val="center"/>
      </w:pPr>
      <w:r>
        <w:rPr>
          <w:b/>
          <w:bCs/>
        </w:rPr>
        <w:t>АННОТАЦИИ К РАБОЧИМ ПРОГРАММАМ ДИСЦИПЛИН</w:t>
      </w:r>
    </w:p>
    <w:p w:rsidR="003B0A19" w:rsidRDefault="003B0A19" w:rsidP="003B0A19">
      <w:pPr>
        <w:pStyle w:val="a3"/>
        <w:jc w:val="center"/>
      </w:pPr>
      <w:r>
        <w:rPr>
          <w:b/>
          <w:bCs/>
        </w:rPr>
        <w:t>УМК «Школа России»</w:t>
      </w:r>
    </w:p>
    <w:p w:rsidR="003B0A19" w:rsidRDefault="003B0A19" w:rsidP="003B0A19">
      <w:pPr>
        <w:pStyle w:val="a3"/>
        <w:jc w:val="center"/>
      </w:pPr>
      <w:r>
        <w:rPr>
          <w:b/>
          <w:bCs/>
        </w:rPr>
        <w:t>3 класс</w:t>
      </w:r>
    </w:p>
    <w:p w:rsidR="003B0A19" w:rsidRDefault="003B0A19" w:rsidP="003B0A19">
      <w:pPr>
        <w:pStyle w:val="a3"/>
        <w:rPr>
          <w:b/>
          <w:bCs/>
        </w:rPr>
      </w:pPr>
      <w:r>
        <w:rPr>
          <w:b/>
          <w:bCs/>
        </w:rPr>
        <w:t>Русский язык</w:t>
      </w:r>
    </w:p>
    <w:p w:rsidR="003B0A19" w:rsidRDefault="003B0A19" w:rsidP="003B0A19">
      <w:pPr>
        <w:pStyle w:val="a3"/>
        <w:rPr>
          <w:color w:val="000000"/>
        </w:rPr>
      </w:pPr>
      <w:r w:rsidRPr="003B0A19">
        <w:rPr>
          <w:b/>
          <w:color w:val="000000"/>
        </w:rPr>
        <w:t>Примерная программа</w:t>
      </w:r>
      <w:r w:rsidRPr="00953F52">
        <w:rPr>
          <w:color w:val="000000"/>
        </w:rPr>
        <w:t> по русскому языку Программы начального общего образования. Русский язык. 1-4 класс (базовый уровень).</w:t>
      </w:r>
    </w:p>
    <w:p w:rsidR="003B0A19" w:rsidRDefault="003B0A19" w:rsidP="003B0A19">
      <w:pPr>
        <w:pStyle w:val="a3"/>
        <w:rPr>
          <w:color w:val="000000"/>
        </w:rPr>
      </w:pPr>
      <w:r w:rsidRPr="003B0A19">
        <w:rPr>
          <w:b/>
          <w:color w:val="000000"/>
        </w:rPr>
        <w:t>Учебник</w:t>
      </w:r>
      <w:r>
        <w:rPr>
          <w:color w:val="000000"/>
        </w:rPr>
        <w:t xml:space="preserve"> «Русский язык».</w:t>
      </w:r>
      <w:r w:rsidRPr="00372DCE">
        <w:rPr>
          <w:color w:val="000000"/>
        </w:rPr>
        <w:t xml:space="preserve"> </w:t>
      </w:r>
      <w:r w:rsidR="00BA64A8">
        <w:rPr>
          <w:color w:val="000000"/>
        </w:rPr>
        <w:t>3</w:t>
      </w:r>
      <w:r w:rsidRPr="00372DCE">
        <w:rPr>
          <w:color w:val="000000"/>
        </w:rPr>
        <w:t xml:space="preserve"> </w:t>
      </w:r>
      <w:proofErr w:type="spellStart"/>
      <w:r w:rsidRPr="00372DCE">
        <w:rPr>
          <w:color w:val="000000"/>
        </w:rPr>
        <w:t>кл</w:t>
      </w:r>
      <w:proofErr w:type="spellEnd"/>
      <w:r w:rsidRPr="00372DCE">
        <w:rPr>
          <w:color w:val="000000"/>
        </w:rPr>
        <w:t xml:space="preserve">. </w:t>
      </w:r>
      <w:r>
        <w:rPr>
          <w:color w:val="000000"/>
        </w:rPr>
        <w:t xml:space="preserve">/ </w:t>
      </w:r>
      <w:proofErr w:type="spellStart"/>
      <w:r w:rsidRPr="00372DCE">
        <w:rPr>
          <w:color w:val="000000"/>
        </w:rPr>
        <w:t>Канакина</w:t>
      </w:r>
      <w:proofErr w:type="spellEnd"/>
      <w:r w:rsidRPr="00372DCE">
        <w:rPr>
          <w:color w:val="000000"/>
        </w:rPr>
        <w:t xml:space="preserve"> В.П., Горецкий В.Г</w:t>
      </w:r>
      <w:r>
        <w:rPr>
          <w:color w:val="000000"/>
        </w:rPr>
        <w:t>.</w:t>
      </w:r>
    </w:p>
    <w:p w:rsidR="003B0A19" w:rsidRPr="003B0A19" w:rsidRDefault="003B0A19" w:rsidP="003B0A19">
      <w:pPr>
        <w:pStyle w:val="a3"/>
        <w:rPr>
          <w:b/>
          <w:sz w:val="22"/>
        </w:rPr>
      </w:pPr>
      <w:r w:rsidRPr="003B0A19">
        <w:rPr>
          <w:b/>
          <w:sz w:val="22"/>
        </w:rPr>
        <w:t>Место учебного предмета</w:t>
      </w:r>
    </w:p>
    <w:p w:rsidR="003B0A19" w:rsidRDefault="003B0A19" w:rsidP="003B0A19">
      <w:pPr>
        <w:pStyle w:val="a3"/>
        <w:rPr>
          <w:sz w:val="22"/>
        </w:rPr>
      </w:pPr>
      <w:r w:rsidRPr="00335525">
        <w:rPr>
          <w:sz w:val="22"/>
        </w:rPr>
        <w:t xml:space="preserve">На изучение русского языка в </w:t>
      </w:r>
      <w:r>
        <w:rPr>
          <w:b/>
          <w:bCs/>
          <w:sz w:val="22"/>
        </w:rPr>
        <w:t>3</w:t>
      </w:r>
      <w:r w:rsidRPr="00335525">
        <w:rPr>
          <w:b/>
          <w:bCs/>
          <w:sz w:val="22"/>
        </w:rPr>
        <w:t xml:space="preserve"> классе </w:t>
      </w:r>
      <w:r w:rsidRPr="00335525">
        <w:rPr>
          <w:sz w:val="22"/>
        </w:rPr>
        <w:t xml:space="preserve">отводится </w:t>
      </w:r>
      <w:r w:rsidRPr="00335525">
        <w:rPr>
          <w:b/>
          <w:bCs/>
          <w:sz w:val="22"/>
        </w:rPr>
        <w:t>165 ч</w:t>
      </w:r>
      <w:r>
        <w:rPr>
          <w:b/>
          <w:bCs/>
          <w:sz w:val="22"/>
        </w:rPr>
        <w:t>асов</w:t>
      </w:r>
      <w:r w:rsidRPr="00335525">
        <w:rPr>
          <w:sz w:val="22"/>
        </w:rPr>
        <w:t xml:space="preserve"> </w:t>
      </w:r>
      <w:r>
        <w:rPr>
          <w:sz w:val="22"/>
        </w:rPr>
        <w:t xml:space="preserve"> в год, </w:t>
      </w:r>
      <w:r w:rsidRPr="00335525">
        <w:rPr>
          <w:sz w:val="22"/>
        </w:rPr>
        <w:t>5 ч</w:t>
      </w:r>
      <w:r>
        <w:rPr>
          <w:sz w:val="22"/>
        </w:rPr>
        <w:t>асов</w:t>
      </w:r>
      <w:r w:rsidRPr="00335525">
        <w:rPr>
          <w:sz w:val="22"/>
        </w:rPr>
        <w:t xml:space="preserve"> в неделю, 3</w:t>
      </w:r>
      <w:r>
        <w:rPr>
          <w:sz w:val="22"/>
        </w:rPr>
        <w:t>4 учебные недели в учебный год.</w:t>
      </w:r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в начальной школе являются:</w:t>
      </w:r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учащихся с основными положениями науки о языке и формирование на этой основе </w:t>
      </w:r>
      <w:proofErr w:type="spellStart"/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-символического восприятия и логического мышления учащихся;</w:t>
      </w:r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3B0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</w:t>
      </w: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осуществляется в процессе выполнения следующих задач:</w:t>
      </w:r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представлений о единстве и многообразии языкового и культурного пространства России, о языке на основе национального самосознания;</w:t>
      </w:r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развитие диалогической и монологической устной и письменной речи; - развитие коммуникативных умений;</w:t>
      </w:r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развитие нравственных и эстетических чувств;</w:t>
      </w:r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творческой деятельности. Программа определяет ряд практических задач, решение которых обеспечит достижение основных целей изучения предмета:</w:t>
      </w:r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формирование навыков культуры речи во всех </w:t>
      </w:r>
      <w:proofErr w:type="spellStart"/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B0A19" w:rsidRDefault="003B0A19" w:rsidP="003B0A19">
      <w:pPr>
        <w:pStyle w:val="c9"/>
        <w:spacing w:before="0" w:beforeAutospacing="0" w:after="0" w:afterAutospacing="0"/>
        <w:jc w:val="both"/>
      </w:pPr>
    </w:p>
    <w:p w:rsidR="003B0A19" w:rsidRDefault="003B0A19" w:rsidP="003B0A19">
      <w:pPr>
        <w:pStyle w:val="c9"/>
        <w:spacing w:before="0" w:beforeAutospacing="0" w:after="0" w:afterAutospacing="0"/>
        <w:jc w:val="both"/>
      </w:pPr>
      <w:r w:rsidRPr="003B0A19">
        <w:t> </w:t>
      </w:r>
      <w:r>
        <w:rPr>
          <w:rStyle w:val="c33"/>
        </w:rPr>
        <w:t>Программа определяет ряд практических ЗАДАЧ</w:t>
      </w:r>
      <w:r>
        <w:rPr>
          <w:rStyle w:val="c11"/>
        </w:rPr>
        <w:t>, решение которых обеспечит достижение основных целей изучения предмета:</w:t>
      </w:r>
    </w:p>
    <w:p w:rsidR="003B0A19" w:rsidRDefault="003B0A19" w:rsidP="003B0A19">
      <w:pPr>
        <w:pStyle w:val="c8"/>
        <w:spacing w:before="0" w:beforeAutospacing="0" w:after="0" w:afterAutospacing="0"/>
        <w:jc w:val="both"/>
      </w:pPr>
      <w:r>
        <w:rPr>
          <w:rStyle w:val="c11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B0A19" w:rsidRDefault="003B0A19" w:rsidP="003B0A19">
      <w:pPr>
        <w:pStyle w:val="c8"/>
        <w:spacing w:before="0" w:beforeAutospacing="0" w:after="0" w:afterAutospacing="0"/>
        <w:jc w:val="both"/>
      </w:pPr>
      <w:r>
        <w:rPr>
          <w:rStyle w:val="c11"/>
        </w:rPr>
        <w:lastRenderedPageBreak/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Style w:val="c11"/>
        </w:rPr>
        <w:t>морфемике</w:t>
      </w:r>
      <w:proofErr w:type="spellEnd"/>
      <w:r>
        <w:rPr>
          <w:rStyle w:val="c11"/>
        </w:rPr>
        <w:t xml:space="preserve"> (состав слова), морфологии и синтаксисе;</w:t>
      </w:r>
    </w:p>
    <w:p w:rsidR="003B0A19" w:rsidRDefault="003B0A19" w:rsidP="003B0A19">
      <w:pPr>
        <w:pStyle w:val="c8"/>
        <w:spacing w:before="0" w:beforeAutospacing="0" w:after="0" w:afterAutospacing="0"/>
        <w:jc w:val="both"/>
      </w:pPr>
      <w:r>
        <w:rPr>
          <w:rStyle w:val="c11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B0A19" w:rsidRDefault="003B0A19" w:rsidP="003B0A19">
      <w:pPr>
        <w:pStyle w:val="c8"/>
        <w:spacing w:before="0" w:beforeAutospacing="0" w:after="0" w:afterAutospacing="0"/>
        <w:jc w:val="both"/>
        <w:rPr>
          <w:rStyle w:val="c11"/>
        </w:rPr>
      </w:pPr>
      <w:r>
        <w:rPr>
          <w:rStyle w:val="c11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23FB8" w:rsidRDefault="00F23FB8" w:rsidP="00F23FB8">
      <w:pPr>
        <w:pStyle w:val="a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</w:t>
      </w:r>
      <w:r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F23FB8" w:rsidRDefault="00F23FB8" w:rsidP="00F23FB8">
      <w:pPr>
        <w:shd w:val="clear" w:color="auto" w:fill="FFFFFF"/>
        <w:spacing w:after="0" w:line="180" w:lineRule="atLeast"/>
        <w:ind w:left="300" w:right="300" w:hanging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 «Русский язык».</w:t>
      </w:r>
      <w:r w:rsidRPr="0037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7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7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37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37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М.: «Просвещение»,</w:t>
      </w:r>
      <w:r w:rsidRPr="0037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F23FB8" w:rsidRPr="00163B1E" w:rsidRDefault="00F23FB8" w:rsidP="00F23FB8">
      <w:pPr>
        <w:shd w:val="clear" w:color="auto" w:fill="FFFFFF"/>
        <w:spacing w:after="0" w:line="180" w:lineRule="atLeast"/>
        <w:ind w:left="300" w:right="300" w:hanging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F6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Рабочая тетрадь к учебнику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8F6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8F6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F6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proofErr w:type="spellStart"/>
      <w:r w:rsidRPr="008F6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Канакина</w:t>
      </w:r>
      <w:proofErr w:type="spellEnd"/>
      <w:r w:rsidRPr="008F6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В.П. – 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8F6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8F6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8F6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23FB8" w:rsidRDefault="00F23FB8" w:rsidP="00F23FB8">
      <w:pPr>
        <w:spacing w:after="0" w:line="180" w:lineRule="atLeast"/>
        <w:ind w:hanging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3. Проверочные работы.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F6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Максимова Т.Н.. – М.:</w:t>
      </w:r>
      <w:r w:rsidRPr="008F6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8F6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8F6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23FB8" w:rsidRPr="00335525" w:rsidRDefault="00F23FB8" w:rsidP="00F23FB8">
      <w:pPr>
        <w:pStyle w:val="a3"/>
        <w:spacing w:before="0" w:beforeAutospacing="0" w:after="0" w:afterAutospacing="0" w:line="180" w:lineRule="atLeast"/>
        <w:ind w:left="284" w:hanging="301"/>
        <w:jc w:val="both"/>
        <w:rPr>
          <w:sz w:val="22"/>
        </w:rPr>
      </w:pPr>
      <w:r>
        <w:rPr>
          <w:sz w:val="22"/>
        </w:rPr>
        <w:t xml:space="preserve">4. </w:t>
      </w:r>
      <w:r w:rsidRPr="00335525">
        <w:rPr>
          <w:sz w:val="22"/>
        </w:rPr>
        <w:t>Электронное приложение к</w:t>
      </w:r>
      <w:r>
        <w:rPr>
          <w:sz w:val="22"/>
        </w:rPr>
        <w:t xml:space="preserve"> учебнику</w:t>
      </w:r>
      <w:r w:rsidRPr="00335525">
        <w:rPr>
          <w:sz w:val="22"/>
        </w:rPr>
        <w:t xml:space="preserve"> «Русский язык: учебник для </w:t>
      </w:r>
      <w:r>
        <w:rPr>
          <w:sz w:val="22"/>
        </w:rPr>
        <w:t>3</w:t>
      </w:r>
      <w:r w:rsidRPr="00335525">
        <w:rPr>
          <w:sz w:val="22"/>
        </w:rPr>
        <w:t xml:space="preserve"> класса нач. школы» (1 CD);</w:t>
      </w:r>
    </w:p>
    <w:p w:rsidR="00F23FB8" w:rsidRPr="00335525" w:rsidRDefault="00F23FB8" w:rsidP="00F23FB8">
      <w:pPr>
        <w:pStyle w:val="a3"/>
        <w:spacing w:before="0" w:beforeAutospacing="0" w:after="0" w:afterAutospacing="0" w:line="180" w:lineRule="atLeast"/>
        <w:ind w:left="284" w:hanging="301"/>
        <w:jc w:val="both"/>
        <w:rPr>
          <w:sz w:val="22"/>
        </w:rPr>
      </w:pPr>
      <w:r>
        <w:rPr>
          <w:sz w:val="22"/>
        </w:rPr>
        <w:t xml:space="preserve">5. </w:t>
      </w:r>
      <w:r w:rsidRPr="00335525">
        <w:rPr>
          <w:sz w:val="22"/>
        </w:rPr>
        <w:t>Компьютер, мультимедийный проектор, интерактивная доска</w:t>
      </w:r>
    </w:p>
    <w:p w:rsidR="00F23FB8" w:rsidRDefault="00F23FB8" w:rsidP="003B0A19">
      <w:pPr>
        <w:pStyle w:val="c8"/>
        <w:spacing w:before="0" w:beforeAutospacing="0" w:after="0" w:afterAutospacing="0"/>
        <w:jc w:val="both"/>
      </w:pPr>
    </w:p>
    <w:p w:rsidR="003B0A19" w:rsidRP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A19" w:rsidRDefault="00F23FB8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3B0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</w:t>
      </w:r>
    </w:p>
    <w:p w:rsidR="003B0A19" w:rsidRDefault="003B0A19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A19" w:rsidRPr="00557C0C" w:rsidRDefault="00DD2D66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57C0C">
        <w:rPr>
          <w:rFonts w:ascii="Times New Roman" w:eastAsia="Times New Roman" w:hAnsi="Times New Roman" w:cs="Times New Roman"/>
          <w:color w:val="000000"/>
          <w:lang w:eastAsia="ru-RU"/>
        </w:rPr>
        <w:t>Примерная программа по литературному чтению (Программы начального общего образования.</w:t>
      </w:r>
      <w:proofErr w:type="gramEnd"/>
      <w:r w:rsidRPr="00557C0C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Литературное чтение. 1-4 класс (базовый уровень).</w:t>
      </w:r>
    </w:p>
    <w:p w:rsidR="00DD2D66" w:rsidRPr="00557C0C" w:rsidRDefault="00DD2D66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7C0C" w:rsidRPr="00557C0C" w:rsidRDefault="00557C0C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7C0C">
        <w:rPr>
          <w:rFonts w:ascii="Times New Roman" w:eastAsia="Times New Roman" w:hAnsi="Times New Roman" w:cs="Times New Roman"/>
          <w:color w:val="000000"/>
          <w:lang w:eastAsia="ru-RU"/>
        </w:rPr>
        <w:t>Учебник «Литературное чтение». / Горецкий В.Г., Кирюшкин В.А., Виноградская Л.А. и др.</w:t>
      </w:r>
    </w:p>
    <w:p w:rsidR="00557C0C" w:rsidRPr="00557C0C" w:rsidRDefault="00557C0C" w:rsidP="0055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7C0C">
        <w:rPr>
          <w:rFonts w:ascii="Times New Roman" w:eastAsia="Times New Roman" w:hAnsi="Times New Roman" w:cs="Times New Roman"/>
          <w:b/>
          <w:lang w:eastAsia="ru-RU"/>
        </w:rPr>
        <w:t>Целью </w:t>
      </w:r>
      <w:r w:rsidRPr="00557C0C">
        <w:rPr>
          <w:rFonts w:ascii="Times New Roman" w:eastAsia="Times New Roman" w:hAnsi="Times New Roman" w:cs="Times New Roman"/>
          <w:lang w:eastAsia="ru-RU"/>
        </w:rPr>
        <w:t>курса является: погружение младшего школьника в мир художественной литературы, в мир художественных образов, созданных с помощью искусства слова, раскрытие перед учащимися художественных произведений во всей их полноте и многогранности, нравственно-эстетическое преображение читателя-школьника.</w:t>
      </w:r>
    </w:p>
    <w:p w:rsidR="00557C0C" w:rsidRPr="00557C0C" w:rsidRDefault="00557C0C" w:rsidP="0055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7C0C">
        <w:rPr>
          <w:rFonts w:ascii="Times New Roman" w:eastAsia="Times New Roman" w:hAnsi="Times New Roman" w:cs="Times New Roman"/>
          <w:b/>
          <w:lang w:eastAsia="ru-RU"/>
        </w:rPr>
        <w:t xml:space="preserve"> Задачи</w:t>
      </w:r>
      <w:r w:rsidRPr="00557C0C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557C0C" w:rsidRPr="00557C0C" w:rsidRDefault="00557C0C" w:rsidP="00557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7C0C">
        <w:rPr>
          <w:rFonts w:ascii="Times New Roman" w:eastAsia="Times New Roman" w:hAnsi="Times New Roman" w:cs="Times New Roman"/>
          <w:lang w:eastAsia="ru-RU"/>
        </w:rPr>
        <w:t>развивать у учащихся способность полноценно воспринимать художественное произведение, сопереживать героям, эмоционально откликаться на прочитанное, речь школьников;</w:t>
      </w:r>
      <w:proofErr w:type="gramEnd"/>
    </w:p>
    <w:p w:rsidR="00557C0C" w:rsidRPr="00557C0C" w:rsidRDefault="00557C0C" w:rsidP="00557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7C0C">
        <w:rPr>
          <w:rFonts w:ascii="Times New Roman" w:eastAsia="Times New Roman" w:hAnsi="Times New Roman" w:cs="Times New Roman"/>
          <w:lang w:eastAsia="ru-RU"/>
        </w:rPr>
        <w:t>воспитывать художественный вкус, творческое и воссоздающее воображение учащихся и особенно ассоциативное мышление;</w:t>
      </w:r>
    </w:p>
    <w:p w:rsidR="00557C0C" w:rsidRPr="00557C0C" w:rsidRDefault="00557C0C" w:rsidP="00557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7C0C">
        <w:rPr>
          <w:rFonts w:ascii="Times New Roman" w:eastAsia="Times New Roman" w:hAnsi="Times New Roman" w:cs="Times New Roman"/>
          <w:lang w:eastAsia="ru-RU"/>
        </w:rPr>
        <w:t xml:space="preserve">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:rsidR="00557C0C" w:rsidRPr="00557C0C" w:rsidRDefault="00557C0C" w:rsidP="00557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7C0C">
        <w:rPr>
          <w:rFonts w:ascii="Times New Roman" w:eastAsia="Times New Roman" w:hAnsi="Times New Roman" w:cs="Times New Roman"/>
          <w:lang w:eastAsia="ru-RU"/>
        </w:rPr>
        <w:t>формировать навык чтения, речевые умения, умение воссоздавать художественные образы литературного произведения, нравственные представления, суждения и оценки через анализ произведения, осмысления мотивов поступков героев, идентификацию себя с героями литературных произведений, эстетическое отношение ребенка к жизни, приобщая его к классике художественной литературы; потребность в постоянном чтении книг;</w:t>
      </w:r>
    </w:p>
    <w:p w:rsidR="00557C0C" w:rsidRPr="00557C0C" w:rsidRDefault="00557C0C" w:rsidP="00557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7C0C">
        <w:rPr>
          <w:rFonts w:ascii="Times New Roman" w:eastAsia="Times New Roman" w:hAnsi="Times New Roman" w:cs="Times New Roman"/>
          <w:lang w:eastAsia="ru-RU"/>
        </w:rPr>
        <w:t>обогащать чувственный опыт ребенка, его представления об окружающем;</w:t>
      </w:r>
    </w:p>
    <w:p w:rsidR="00557C0C" w:rsidRPr="00557C0C" w:rsidRDefault="00557C0C" w:rsidP="00557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7C0C">
        <w:rPr>
          <w:rFonts w:ascii="Times New Roman" w:eastAsia="Times New Roman" w:hAnsi="Times New Roman" w:cs="Times New Roman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557C0C" w:rsidRPr="00557C0C" w:rsidRDefault="00557C0C" w:rsidP="00557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7C0C">
        <w:rPr>
          <w:rFonts w:ascii="Times New Roman" w:eastAsia="Times New Roman" w:hAnsi="Times New Roman" w:cs="Times New Roman"/>
          <w:lang w:eastAsia="ru-RU"/>
        </w:rPr>
        <w:t>расширять кругозор детей через чтение книг различных жанров и тематики;</w:t>
      </w:r>
    </w:p>
    <w:p w:rsidR="00557C0C" w:rsidRPr="00557C0C" w:rsidRDefault="00557C0C" w:rsidP="00557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57C0C">
        <w:rPr>
          <w:rFonts w:ascii="Times New Roman" w:eastAsia="Times New Roman" w:hAnsi="Times New Roman" w:cs="Times New Roman"/>
          <w:lang w:eastAsia="ru-RU"/>
        </w:rPr>
        <w:t xml:space="preserve">работать с различными типами текстов, в </w:t>
      </w:r>
      <w:proofErr w:type="spellStart"/>
      <w:r w:rsidRPr="00557C0C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557C0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557C0C">
        <w:rPr>
          <w:rFonts w:ascii="Times New Roman" w:eastAsia="Times New Roman" w:hAnsi="Times New Roman" w:cs="Times New Roman"/>
          <w:lang w:eastAsia="ru-RU"/>
        </w:rPr>
        <w:t>научно-познавательным</w:t>
      </w:r>
      <w:proofErr w:type="gramEnd"/>
      <w:r w:rsidRPr="00557C0C">
        <w:rPr>
          <w:rFonts w:ascii="Times New Roman" w:eastAsia="Times New Roman" w:hAnsi="Times New Roman" w:cs="Times New Roman"/>
          <w:lang w:eastAsia="ru-RU"/>
        </w:rPr>
        <w:t>.</w:t>
      </w:r>
    </w:p>
    <w:p w:rsidR="00557C0C" w:rsidRPr="00557C0C" w:rsidRDefault="00557C0C" w:rsidP="003B0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7C0C">
        <w:rPr>
          <w:rFonts w:ascii="Times New Roman" w:hAnsi="Times New Roman" w:cs="Times New Roman"/>
          <w:b/>
        </w:rPr>
        <w:t>В 3 классе</w:t>
      </w:r>
      <w:r w:rsidRPr="00557C0C">
        <w:rPr>
          <w:rFonts w:ascii="Times New Roman" w:hAnsi="Times New Roman" w:cs="Times New Roman"/>
        </w:rPr>
        <w:t xml:space="preserve"> на уроки  литературного чтения  отводится  </w:t>
      </w:r>
      <w:r w:rsidRPr="00557C0C">
        <w:rPr>
          <w:rFonts w:ascii="Times New Roman" w:hAnsi="Times New Roman" w:cs="Times New Roman"/>
          <w:b/>
        </w:rPr>
        <w:t>136 часов, 4 часа</w:t>
      </w:r>
      <w:r w:rsidRPr="00557C0C">
        <w:rPr>
          <w:rFonts w:ascii="Times New Roman" w:hAnsi="Times New Roman" w:cs="Times New Roman"/>
        </w:rPr>
        <w:t xml:space="preserve"> в неделю, </w:t>
      </w:r>
      <w:r w:rsidRPr="00557C0C">
        <w:rPr>
          <w:rFonts w:ascii="Times New Roman" w:hAnsi="Times New Roman" w:cs="Times New Roman"/>
          <w:b/>
        </w:rPr>
        <w:t xml:space="preserve">34 </w:t>
      </w:r>
      <w:r w:rsidRPr="00557C0C">
        <w:rPr>
          <w:rFonts w:ascii="Times New Roman" w:hAnsi="Times New Roman" w:cs="Times New Roman"/>
        </w:rPr>
        <w:t>учебные недели.</w:t>
      </w:r>
    </w:p>
    <w:p w:rsidR="00F23FB8" w:rsidRDefault="00F23FB8" w:rsidP="00F23FB8">
      <w:pPr>
        <w:pStyle w:val="a3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                   </w:t>
      </w:r>
      <w:r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F23FB8" w:rsidRPr="00F23FB8" w:rsidRDefault="00F23FB8" w:rsidP="00F23FB8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«Литературное чтение» в 2-х ч. / Климанова Л.Ф Горецкий В.Г. –М.:  «Просвещение», 2015.</w:t>
      </w:r>
    </w:p>
    <w:p w:rsidR="00F23FB8" w:rsidRPr="00F23FB8" w:rsidRDefault="00F23FB8" w:rsidP="00F23FB8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Рабочая тетрадь к учебнику «Литературное чтение». 3 </w:t>
      </w:r>
      <w:proofErr w:type="spellStart"/>
      <w:r w:rsidRPr="00F2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2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</w:t>
      </w:r>
      <w:proofErr w:type="spellStart"/>
      <w:r w:rsidRPr="00F2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F2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М.В., Виноградская Л.А. – М.: Просвещение, 2017.</w:t>
      </w:r>
    </w:p>
    <w:p w:rsidR="00F23FB8" w:rsidRPr="00F23FB8" w:rsidRDefault="00F23FB8" w:rsidP="00F23FB8">
      <w:pPr>
        <w:shd w:val="clear" w:color="auto" w:fill="FFFFFF"/>
        <w:spacing w:after="0" w:line="180" w:lineRule="atLeast"/>
        <w:ind w:left="300" w:right="300" w:hanging="301"/>
        <w:jc w:val="both"/>
        <w:rPr>
          <w:rFonts w:ascii="Times New Roman" w:hAnsi="Times New Roman" w:cs="Times New Roman"/>
        </w:rPr>
      </w:pPr>
      <w:r w:rsidRPr="00F23FB8">
        <w:rPr>
          <w:rFonts w:ascii="Times New Roman" w:hAnsi="Times New Roman" w:cs="Times New Roman"/>
        </w:rPr>
        <w:t>3. Электронное приложение к учебнику «Литературное чтение»</w:t>
      </w:r>
      <w:proofErr w:type="gramStart"/>
      <w:r w:rsidRPr="00F23FB8">
        <w:rPr>
          <w:rFonts w:ascii="Times New Roman" w:hAnsi="Times New Roman" w:cs="Times New Roman"/>
        </w:rPr>
        <w:t xml:space="preserve"> :</w:t>
      </w:r>
      <w:proofErr w:type="gramEnd"/>
      <w:r w:rsidRPr="00F23FB8">
        <w:rPr>
          <w:rFonts w:ascii="Times New Roman" w:hAnsi="Times New Roman" w:cs="Times New Roman"/>
        </w:rPr>
        <w:t xml:space="preserve"> учебник для </w:t>
      </w:r>
      <w:r w:rsidR="00BA64A8">
        <w:rPr>
          <w:rFonts w:ascii="Times New Roman" w:hAnsi="Times New Roman" w:cs="Times New Roman"/>
        </w:rPr>
        <w:t>3</w:t>
      </w:r>
      <w:r w:rsidRPr="00F23FB8">
        <w:rPr>
          <w:rFonts w:ascii="Times New Roman" w:hAnsi="Times New Roman" w:cs="Times New Roman"/>
        </w:rPr>
        <w:t xml:space="preserve"> класса нач. школы» (1 CD);</w:t>
      </w:r>
    </w:p>
    <w:p w:rsidR="00F23FB8" w:rsidRPr="00F23FB8" w:rsidRDefault="00F23FB8" w:rsidP="00F23FB8">
      <w:pPr>
        <w:pStyle w:val="a3"/>
        <w:spacing w:before="0" w:beforeAutospacing="0" w:after="0" w:afterAutospacing="0" w:line="180" w:lineRule="atLeast"/>
        <w:ind w:left="284" w:hanging="301"/>
        <w:jc w:val="both"/>
        <w:rPr>
          <w:sz w:val="22"/>
        </w:rPr>
      </w:pPr>
      <w:r w:rsidRPr="00F23FB8">
        <w:rPr>
          <w:sz w:val="22"/>
        </w:rPr>
        <w:t>4. Компьютер, мультимедийный проектор, интерактивная доска</w:t>
      </w:r>
    </w:p>
    <w:p w:rsidR="00557C0C" w:rsidRPr="00F23FB8" w:rsidRDefault="00557C0C" w:rsidP="00F23FB8">
      <w:pPr>
        <w:spacing w:after="0" w:line="1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D33" w:rsidRPr="006861F7" w:rsidRDefault="00451481" w:rsidP="0055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55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43D33" w:rsidRPr="0023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нглийский язык</w:t>
      </w:r>
    </w:p>
    <w:p w:rsidR="00843D33" w:rsidRDefault="00843D33" w:rsidP="00843D3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A7558">
        <w:rPr>
          <w:rFonts w:ascii="Times New Roman" w:eastAsia="Times New Roman" w:hAnsi="Times New Roman" w:cs="Times New Roman"/>
          <w:kern w:val="36"/>
          <w:sz w:val="24"/>
          <w:szCs w:val="24"/>
        </w:rPr>
        <w:t>Программа курса «Английский язык: программа: 2-4 классы» / авт.-сост. М.В.</w:t>
      </w:r>
      <w:r w:rsidR="00F23FB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2A7558">
        <w:rPr>
          <w:rFonts w:ascii="Times New Roman" w:eastAsia="Times New Roman" w:hAnsi="Times New Roman" w:cs="Times New Roman"/>
          <w:kern w:val="36"/>
          <w:sz w:val="24"/>
          <w:szCs w:val="24"/>
        </w:rPr>
        <w:t>Вербицкая.</w:t>
      </w:r>
    </w:p>
    <w:p w:rsidR="00843D33" w:rsidRDefault="00843D33" w:rsidP="0084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Учебник. Английский язык: 3</w:t>
      </w:r>
      <w:r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класс: учебник для общеобразовательных организаций: в 2 частях / М.В.</w:t>
      </w:r>
      <w:r w:rsidR="00F23FB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>Вербицкая, М.</w:t>
      </w:r>
      <w:r w:rsidR="00F23FB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>Гаярделли</w:t>
      </w:r>
      <w:proofErr w:type="spellEnd"/>
      <w:r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>, П.</w:t>
      </w:r>
      <w:r w:rsidR="00F23FB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>Редли</w:t>
      </w:r>
      <w:proofErr w:type="spellEnd"/>
      <w:r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др.</w:t>
      </w:r>
    </w:p>
    <w:p w:rsidR="00843D33" w:rsidRDefault="00843D33" w:rsidP="00843D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FB3">
        <w:rPr>
          <w:rFonts w:ascii="Times New Roman" w:eastAsia="Times New Roman" w:hAnsi="Times New Roman" w:cs="Times New Roman"/>
          <w:lang w:eastAsia="ru-RU"/>
        </w:rPr>
        <w:t>Программа рассчитана на 2 часа в неделю, 68 часов в год</w:t>
      </w:r>
      <w:r>
        <w:rPr>
          <w:rFonts w:ascii="Times New Roman" w:eastAsia="Times New Roman" w:hAnsi="Times New Roman" w:cs="Times New Roman"/>
          <w:lang w:eastAsia="ru-RU"/>
        </w:rPr>
        <w:t>, 34 недели в год.</w:t>
      </w:r>
    </w:p>
    <w:p w:rsidR="00843D33" w:rsidRPr="00A56259" w:rsidRDefault="00843D33" w:rsidP="0084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реализации программы:</w:t>
      </w:r>
    </w:p>
    <w:p w:rsidR="00843D33" w:rsidRPr="00A56259" w:rsidRDefault="00843D33" w:rsidP="00843D3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общаться на английском языке с учетом речевых возможностей и потребностей младших обучающихся; элементарных коммуникативных умений в говорении, </w:t>
      </w:r>
      <w:proofErr w:type="spellStart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письме;</w:t>
      </w:r>
    </w:p>
    <w:p w:rsidR="00843D33" w:rsidRPr="00A56259" w:rsidRDefault="00843D33" w:rsidP="00843D3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</w:t>
      </w:r>
      <w:proofErr w:type="spellEnd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речевых способностей, внимания, мышления, памяти и воображения обучающегося; мотивации к дальнейшему овладению английским языком; </w:t>
      </w:r>
    </w:p>
    <w:p w:rsidR="00843D33" w:rsidRPr="00A56259" w:rsidRDefault="00843D33" w:rsidP="00843D3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коммуникативно-психологической адаптации </w:t>
      </w:r>
      <w:proofErr w:type="gramStart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43D33" w:rsidRPr="00A56259" w:rsidRDefault="00843D33" w:rsidP="00843D3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843D33" w:rsidRPr="00A56259" w:rsidRDefault="00843D33" w:rsidP="00843D3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приобщение 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43D33" w:rsidRDefault="00843D33" w:rsidP="00843D3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речевых, интеллектуальных и познавательных способностей обучающихся, а также их </w:t>
      </w:r>
      <w:proofErr w:type="spellStart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F23FB8" w:rsidRDefault="00843D33" w:rsidP="00F23FB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позволяет реализовать в обучении младших школьников  английскому языку  системно-</w:t>
      </w:r>
      <w:proofErr w:type="spellStart"/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как основу стандарта второго поколения начального общего образования, и решение следующих задач обучения:</w:t>
      </w:r>
    </w:p>
    <w:p w:rsidR="00843D33" w:rsidRPr="00843D33" w:rsidRDefault="00843D33" w:rsidP="00F2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представлений об английском языке как средстве общения, позволяющем  добиваться взаимопонимания с людьми, говорящими на английском языке;</w:t>
      </w:r>
    </w:p>
    <w:p w:rsidR="00843D33" w:rsidRPr="00843D33" w:rsidRDefault="00843D33" w:rsidP="00F2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расширение лингвистического кругозора младших школьников, доступных и необходимых для овладения устной и письменной речью на английском языке на элементарном уровне;</w:t>
      </w:r>
    </w:p>
    <w:p w:rsidR="00843D33" w:rsidRPr="00843D33" w:rsidRDefault="00843D33" w:rsidP="00F2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обеспечение коммуникативно-психологической адаптации к новому языковому миру;</w:t>
      </w:r>
    </w:p>
    <w:p w:rsidR="00843D33" w:rsidRPr="00843D33" w:rsidRDefault="00843D33" w:rsidP="00F2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внимания, мышления, памяти, воображения школьников;</w:t>
      </w:r>
    </w:p>
    <w:p w:rsidR="00843D33" w:rsidRPr="00843D33" w:rsidRDefault="00843D33" w:rsidP="00F2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эмоциональной сферы детей;</w:t>
      </w:r>
    </w:p>
    <w:p w:rsidR="00843D33" w:rsidRPr="00A56259" w:rsidRDefault="00843D33" w:rsidP="00F2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развитие познавательных способностей, овладение умением координированной работы с     разными компонентами учебно-методического комплекта (учебником, рабочей тетрадью, </w:t>
      </w:r>
      <w:proofErr w:type="spellStart"/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умением работы в группе.</w:t>
      </w:r>
    </w:p>
    <w:p w:rsidR="00F23FB8" w:rsidRDefault="00F23FB8" w:rsidP="00F23FB8">
      <w:pPr>
        <w:pStyle w:val="a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</w:t>
      </w:r>
      <w:r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451481" w:rsidRPr="00451481" w:rsidRDefault="00451481" w:rsidP="00451481">
      <w:pPr>
        <w:spacing w:after="0" w:line="180" w:lineRule="atLeast"/>
        <w:jc w:val="both"/>
        <w:rPr>
          <w:rFonts w:ascii="Times New Roman" w:hAnsi="Times New Roman" w:cs="Times New Roman"/>
        </w:rPr>
      </w:pPr>
      <w:r w:rsidRPr="004514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1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1481">
        <w:rPr>
          <w:rFonts w:ascii="Times New Roman" w:hAnsi="Times New Roman" w:cs="Times New Roman"/>
        </w:rPr>
        <w:t xml:space="preserve">Учебник. Английский язык: </w:t>
      </w:r>
      <w:r w:rsidR="00BA64A8">
        <w:rPr>
          <w:rFonts w:ascii="Times New Roman" w:hAnsi="Times New Roman" w:cs="Times New Roman"/>
        </w:rPr>
        <w:t>3</w:t>
      </w:r>
      <w:r w:rsidRPr="00451481">
        <w:rPr>
          <w:rFonts w:ascii="Times New Roman" w:hAnsi="Times New Roman" w:cs="Times New Roman"/>
        </w:rPr>
        <w:t xml:space="preserve"> класс: учебник для общеобразовательных организаций: в 2 частях / М.</w:t>
      </w:r>
      <w:r>
        <w:rPr>
          <w:rFonts w:ascii="Times New Roman" w:hAnsi="Times New Roman" w:cs="Times New Roman"/>
        </w:rPr>
        <w:t xml:space="preserve"> </w:t>
      </w:r>
      <w:r w:rsidRPr="00451481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451481">
        <w:rPr>
          <w:rFonts w:ascii="Times New Roman" w:hAnsi="Times New Roman" w:cs="Times New Roman"/>
        </w:rPr>
        <w:t>Вербицкая, М.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1481">
        <w:rPr>
          <w:rFonts w:ascii="Times New Roman" w:hAnsi="Times New Roman" w:cs="Times New Roman"/>
        </w:rPr>
        <w:t>Гаярделли</w:t>
      </w:r>
      <w:proofErr w:type="spellEnd"/>
      <w:r w:rsidRPr="00451481">
        <w:rPr>
          <w:rFonts w:ascii="Times New Roman" w:hAnsi="Times New Roman" w:cs="Times New Roman"/>
        </w:rPr>
        <w:t>, П.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1481">
        <w:rPr>
          <w:rFonts w:ascii="Times New Roman" w:hAnsi="Times New Roman" w:cs="Times New Roman"/>
        </w:rPr>
        <w:t>Редли</w:t>
      </w:r>
      <w:proofErr w:type="spellEnd"/>
      <w:r w:rsidRPr="00451481">
        <w:rPr>
          <w:rFonts w:ascii="Times New Roman" w:hAnsi="Times New Roman" w:cs="Times New Roman"/>
        </w:rPr>
        <w:t xml:space="preserve"> и др. –  М.: «</w:t>
      </w:r>
      <w:proofErr w:type="spellStart"/>
      <w:r w:rsidRPr="00451481">
        <w:rPr>
          <w:rFonts w:ascii="Times New Roman" w:hAnsi="Times New Roman" w:cs="Times New Roman"/>
        </w:rPr>
        <w:t>Вентана</w:t>
      </w:r>
      <w:proofErr w:type="spellEnd"/>
      <w:r w:rsidRPr="00451481">
        <w:rPr>
          <w:rFonts w:ascii="Times New Roman" w:hAnsi="Times New Roman" w:cs="Times New Roman"/>
        </w:rPr>
        <w:t xml:space="preserve">-Граф»: </w:t>
      </w:r>
      <w:proofErr w:type="spellStart"/>
      <w:r w:rsidRPr="00451481">
        <w:rPr>
          <w:rFonts w:ascii="Times New Roman" w:hAnsi="Times New Roman" w:cs="Times New Roman"/>
        </w:rPr>
        <w:t>Pearson</w:t>
      </w:r>
      <w:proofErr w:type="spellEnd"/>
      <w:r w:rsidRPr="00451481">
        <w:rPr>
          <w:rFonts w:ascii="Times New Roman" w:hAnsi="Times New Roman" w:cs="Times New Roman"/>
        </w:rPr>
        <w:t xml:space="preserve"> </w:t>
      </w:r>
      <w:proofErr w:type="spellStart"/>
      <w:r w:rsidRPr="00451481">
        <w:rPr>
          <w:rFonts w:ascii="Times New Roman" w:hAnsi="Times New Roman" w:cs="Times New Roman"/>
        </w:rPr>
        <w:t>Educational</w:t>
      </w:r>
      <w:proofErr w:type="spellEnd"/>
      <w:r w:rsidRPr="00451481">
        <w:rPr>
          <w:rFonts w:ascii="Times New Roman" w:hAnsi="Times New Roman" w:cs="Times New Roman"/>
        </w:rPr>
        <w:t xml:space="preserve"> </w:t>
      </w:r>
      <w:proofErr w:type="spellStart"/>
      <w:r w:rsidRPr="00451481">
        <w:rPr>
          <w:rFonts w:ascii="Times New Roman" w:hAnsi="Times New Roman" w:cs="Times New Roman"/>
        </w:rPr>
        <w:t>Limited</w:t>
      </w:r>
      <w:proofErr w:type="spellEnd"/>
      <w:r w:rsidRPr="00451481">
        <w:rPr>
          <w:rFonts w:ascii="Times New Roman" w:hAnsi="Times New Roman" w:cs="Times New Roman"/>
        </w:rPr>
        <w:t>, 2014. –  (</w:t>
      </w:r>
      <w:proofErr w:type="spellStart"/>
      <w:r w:rsidRPr="00451481">
        <w:rPr>
          <w:rFonts w:ascii="Times New Roman" w:hAnsi="Times New Roman" w:cs="Times New Roman"/>
        </w:rPr>
        <w:t>Forward</w:t>
      </w:r>
      <w:proofErr w:type="spellEnd"/>
      <w:r w:rsidRPr="00451481">
        <w:rPr>
          <w:rFonts w:ascii="Times New Roman" w:hAnsi="Times New Roman" w:cs="Times New Roman"/>
        </w:rPr>
        <w:t xml:space="preserve">) + CD. </w:t>
      </w:r>
    </w:p>
    <w:p w:rsidR="00451481" w:rsidRPr="00451481" w:rsidRDefault="00451481" w:rsidP="00451481">
      <w:pPr>
        <w:spacing w:after="0" w:line="180" w:lineRule="atLeast"/>
        <w:jc w:val="both"/>
        <w:rPr>
          <w:rFonts w:ascii="Times New Roman" w:hAnsi="Times New Roman" w:cs="Times New Roman"/>
        </w:rPr>
      </w:pPr>
      <w:r w:rsidRPr="00451481">
        <w:rPr>
          <w:rFonts w:ascii="Times New Roman" w:hAnsi="Times New Roman" w:cs="Times New Roman"/>
        </w:rPr>
        <w:t xml:space="preserve">2. Рабочая тетрадь. Английский язык: </w:t>
      </w:r>
      <w:r w:rsidR="00BA64A8">
        <w:rPr>
          <w:rFonts w:ascii="Times New Roman" w:hAnsi="Times New Roman" w:cs="Times New Roman"/>
        </w:rPr>
        <w:t>3</w:t>
      </w:r>
      <w:r w:rsidRPr="00451481">
        <w:rPr>
          <w:rFonts w:ascii="Times New Roman" w:hAnsi="Times New Roman" w:cs="Times New Roman"/>
        </w:rPr>
        <w:t xml:space="preserve"> класс: рабочая тетрадь для учащихся общеобразовательных организаций / М.В.</w:t>
      </w:r>
      <w:r>
        <w:rPr>
          <w:rFonts w:ascii="Times New Roman" w:hAnsi="Times New Roman" w:cs="Times New Roman"/>
        </w:rPr>
        <w:t xml:space="preserve"> </w:t>
      </w:r>
      <w:r w:rsidRPr="00451481">
        <w:rPr>
          <w:rFonts w:ascii="Times New Roman" w:hAnsi="Times New Roman" w:cs="Times New Roman"/>
        </w:rPr>
        <w:t>Вербицкая, О.С.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1481">
        <w:rPr>
          <w:rFonts w:ascii="Times New Roman" w:hAnsi="Times New Roman" w:cs="Times New Roman"/>
        </w:rPr>
        <w:t>Миндрул</w:t>
      </w:r>
      <w:proofErr w:type="spellEnd"/>
      <w:r w:rsidRPr="00451481">
        <w:rPr>
          <w:rFonts w:ascii="Times New Roman" w:hAnsi="Times New Roman" w:cs="Times New Roman"/>
        </w:rPr>
        <w:t>, М.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1481">
        <w:rPr>
          <w:rFonts w:ascii="Times New Roman" w:hAnsi="Times New Roman" w:cs="Times New Roman"/>
        </w:rPr>
        <w:t>Гаярдели</w:t>
      </w:r>
      <w:proofErr w:type="spellEnd"/>
      <w:r w:rsidRPr="00451481">
        <w:rPr>
          <w:rFonts w:ascii="Times New Roman" w:hAnsi="Times New Roman" w:cs="Times New Roman"/>
        </w:rPr>
        <w:t xml:space="preserve">, </w:t>
      </w:r>
      <w:proofErr w:type="spellStart"/>
      <w:r w:rsidRPr="00451481">
        <w:rPr>
          <w:rFonts w:ascii="Times New Roman" w:hAnsi="Times New Roman" w:cs="Times New Roman"/>
        </w:rPr>
        <w:t>П.Редли</w:t>
      </w:r>
      <w:proofErr w:type="spellEnd"/>
      <w:r w:rsidRPr="00451481">
        <w:rPr>
          <w:rFonts w:ascii="Times New Roman" w:hAnsi="Times New Roman" w:cs="Times New Roman"/>
        </w:rPr>
        <w:t>. –  М.: «</w:t>
      </w:r>
      <w:proofErr w:type="spellStart"/>
      <w:r w:rsidRPr="00451481">
        <w:rPr>
          <w:rFonts w:ascii="Times New Roman" w:hAnsi="Times New Roman" w:cs="Times New Roman"/>
        </w:rPr>
        <w:t>Вентана</w:t>
      </w:r>
      <w:proofErr w:type="spellEnd"/>
      <w:r w:rsidRPr="00451481">
        <w:rPr>
          <w:rFonts w:ascii="Times New Roman" w:hAnsi="Times New Roman" w:cs="Times New Roman"/>
        </w:rPr>
        <w:t xml:space="preserve">-Граф»: </w:t>
      </w:r>
      <w:proofErr w:type="spellStart"/>
      <w:r w:rsidRPr="00451481">
        <w:rPr>
          <w:rFonts w:ascii="Times New Roman" w:hAnsi="Times New Roman" w:cs="Times New Roman"/>
        </w:rPr>
        <w:t>Pearson</w:t>
      </w:r>
      <w:proofErr w:type="spellEnd"/>
      <w:r w:rsidRPr="00451481">
        <w:rPr>
          <w:rFonts w:ascii="Times New Roman" w:hAnsi="Times New Roman" w:cs="Times New Roman"/>
        </w:rPr>
        <w:t xml:space="preserve"> </w:t>
      </w:r>
      <w:proofErr w:type="spellStart"/>
      <w:r w:rsidRPr="00451481">
        <w:rPr>
          <w:rFonts w:ascii="Times New Roman" w:hAnsi="Times New Roman" w:cs="Times New Roman"/>
        </w:rPr>
        <w:t>Educational</w:t>
      </w:r>
      <w:proofErr w:type="spellEnd"/>
      <w:r w:rsidRPr="00451481">
        <w:rPr>
          <w:rFonts w:ascii="Times New Roman" w:hAnsi="Times New Roman" w:cs="Times New Roman"/>
        </w:rPr>
        <w:t xml:space="preserve"> </w:t>
      </w:r>
      <w:proofErr w:type="spellStart"/>
      <w:r w:rsidRPr="00451481">
        <w:rPr>
          <w:rFonts w:ascii="Times New Roman" w:hAnsi="Times New Roman" w:cs="Times New Roman"/>
        </w:rPr>
        <w:t>Limited</w:t>
      </w:r>
      <w:proofErr w:type="spellEnd"/>
      <w:r w:rsidRPr="00451481">
        <w:rPr>
          <w:rFonts w:ascii="Times New Roman" w:hAnsi="Times New Roman" w:cs="Times New Roman"/>
        </w:rPr>
        <w:t>, 2018. –  (</w:t>
      </w:r>
      <w:proofErr w:type="spellStart"/>
      <w:r w:rsidRPr="00451481">
        <w:rPr>
          <w:rFonts w:ascii="Times New Roman" w:hAnsi="Times New Roman" w:cs="Times New Roman"/>
        </w:rPr>
        <w:t>Forward</w:t>
      </w:r>
      <w:proofErr w:type="spellEnd"/>
      <w:r w:rsidRPr="00451481">
        <w:rPr>
          <w:rFonts w:ascii="Times New Roman" w:hAnsi="Times New Roman" w:cs="Times New Roman"/>
        </w:rPr>
        <w:t>) + CD.</w:t>
      </w:r>
    </w:p>
    <w:p w:rsidR="00451481" w:rsidRPr="00451481" w:rsidRDefault="00451481" w:rsidP="00451481">
      <w:pPr>
        <w:spacing w:after="0" w:line="180" w:lineRule="atLeast"/>
        <w:jc w:val="both"/>
        <w:rPr>
          <w:rFonts w:ascii="Times New Roman" w:hAnsi="Times New Roman" w:cs="Times New Roman"/>
        </w:rPr>
      </w:pPr>
      <w:r w:rsidRPr="00451481">
        <w:rPr>
          <w:rFonts w:ascii="Times New Roman" w:hAnsi="Times New Roman" w:cs="Times New Roman"/>
        </w:rPr>
        <w:t xml:space="preserve">3. Пособие для учителя. Английский язык: </w:t>
      </w:r>
      <w:r w:rsidR="00BA64A8">
        <w:rPr>
          <w:rFonts w:ascii="Times New Roman" w:hAnsi="Times New Roman" w:cs="Times New Roman"/>
        </w:rPr>
        <w:t>3</w:t>
      </w:r>
      <w:r w:rsidRPr="00451481">
        <w:rPr>
          <w:rFonts w:ascii="Times New Roman" w:hAnsi="Times New Roman" w:cs="Times New Roman"/>
        </w:rPr>
        <w:t xml:space="preserve"> класс: пособие для учителя/ М.В.</w:t>
      </w:r>
      <w:r>
        <w:rPr>
          <w:rFonts w:ascii="Times New Roman" w:hAnsi="Times New Roman" w:cs="Times New Roman"/>
        </w:rPr>
        <w:t xml:space="preserve"> </w:t>
      </w:r>
      <w:r w:rsidRPr="00451481">
        <w:rPr>
          <w:rFonts w:ascii="Times New Roman" w:hAnsi="Times New Roman" w:cs="Times New Roman"/>
        </w:rPr>
        <w:t>Вербицкая, Е.Н.</w:t>
      </w:r>
      <w:r>
        <w:rPr>
          <w:rFonts w:ascii="Times New Roman" w:hAnsi="Times New Roman" w:cs="Times New Roman"/>
        </w:rPr>
        <w:t xml:space="preserve"> </w:t>
      </w:r>
      <w:r w:rsidRPr="00451481">
        <w:rPr>
          <w:rFonts w:ascii="Times New Roman" w:hAnsi="Times New Roman" w:cs="Times New Roman"/>
        </w:rPr>
        <w:t>Соловова, М.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1481">
        <w:rPr>
          <w:rFonts w:ascii="Times New Roman" w:hAnsi="Times New Roman" w:cs="Times New Roman"/>
        </w:rPr>
        <w:t>Гаярдели</w:t>
      </w:r>
      <w:proofErr w:type="spellEnd"/>
      <w:r w:rsidRPr="00451481">
        <w:rPr>
          <w:rFonts w:ascii="Times New Roman" w:hAnsi="Times New Roman" w:cs="Times New Roman"/>
        </w:rPr>
        <w:t>, П.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1481">
        <w:rPr>
          <w:rFonts w:ascii="Times New Roman" w:hAnsi="Times New Roman" w:cs="Times New Roman"/>
        </w:rPr>
        <w:t>Редли</w:t>
      </w:r>
      <w:proofErr w:type="spellEnd"/>
      <w:r w:rsidRPr="00451481">
        <w:rPr>
          <w:rFonts w:ascii="Times New Roman" w:hAnsi="Times New Roman" w:cs="Times New Roman"/>
        </w:rPr>
        <w:t>. –  М.: «</w:t>
      </w:r>
      <w:proofErr w:type="spellStart"/>
      <w:r w:rsidRPr="00451481">
        <w:rPr>
          <w:rFonts w:ascii="Times New Roman" w:hAnsi="Times New Roman" w:cs="Times New Roman"/>
        </w:rPr>
        <w:t>Вентана</w:t>
      </w:r>
      <w:proofErr w:type="spellEnd"/>
      <w:r w:rsidRPr="00451481">
        <w:rPr>
          <w:rFonts w:ascii="Times New Roman" w:hAnsi="Times New Roman" w:cs="Times New Roman"/>
        </w:rPr>
        <w:t xml:space="preserve">-Граф»: </w:t>
      </w:r>
      <w:proofErr w:type="spellStart"/>
      <w:r w:rsidRPr="00451481">
        <w:rPr>
          <w:rFonts w:ascii="Times New Roman" w:hAnsi="Times New Roman" w:cs="Times New Roman"/>
        </w:rPr>
        <w:t>Pearson</w:t>
      </w:r>
      <w:proofErr w:type="spellEnd"/>
      <w:r w:rsidRPr="00451481">
        <w:rPr>
          <w:rFonts w:ascii="Times New Roman" w:hAnsi="Times New Roman" w:cs="Times New Roman"/>
        </w:rPr>
        <w:t xml:space="preserve"> </w:t>
      </w:r>
      <w:proofErr w:type="spellStart"/>
      <w:r w:rsidRPr="00451481">
        <w:rPr>
          <w:rFonts w:ascii="Times New Roman" w:hAnsi="Times New Roman" w:cs="Times New Roman"/>
        </w:rPr>
        <w:t>Educational</w:t>
      </w:r>
      <w:proofErr w:type="spellEnd"/>
      <w:r w:rsidRPr="00451481">
        <w:rPr>
          <w:rFonts w:ascii="Times New Roman" w:hAnsi="Times New Roman" w:cs="Times New Roman"/>
        </w:rPr>
        <w:t xml:space="preserve"> </w:t>
      </w:r>
      <w:proofErr w:type="spellStart"/>
      <w:r w:rsidRPr="00451481">
        <w:rPr>
          <w:rFonts w:ascii="Times New Roman" w:hAnsi="Times New Roman" w:cs="Times New Roman"/>
        </w:rPr>
        <w:t>Limited</w:t>
      </w:r>
      <w:proofErr w:type="spellEnd"/>
      <w:r w:rsidRPr="00451481">
        <w:rPr>
          <w:rFonts w:ascii="Times New Roman" w:hAnsi="Times New Roman" w:cs="Times New Roman"/>
        </w:rPr>
        <w:t>, 2016. –  (</w:t>
      </w:r>
      <w:proofErr w:type="spellStart"/>
      <w:r w:rsidRPr="00451481">
        <w:rPr>
          <w:rFonts w:ascii="Times New Roman" w:hAnsi="Times New Roman" w:cs="Times New Roman"/>
        </w:rPr>
        <w:t>Forward</w:t>
      </w:r>
      <w:proofErr w:type="spellEnd"/>
      <w:r w:rsidRPr="00451481">
        <w:rPr>
          <w:rFonts w:ascii="Times New Roman" w:hAnsi="Times New Roman" w:cs="Times New Roman"/>
        </w:rPr>
        <w:t xml:space="preserve">). </w:t>
      </w:r>
    </w:p>
    <w:p w:rsidR="00451481" w:rsidRPr="00451481" w:rsidRDefault="00451481" w:rsidP="00451481">
      <w:pPr>
        <w:shd w:val="clear" w:color="auto" w:fill="FFFFFF"/>
        <w:spacing w:after="0" w:line="180" w:lineRule="atLeast"/>
        <w:jc w:val="both"/>
        <w:rPr>
          <w:rFonts w:ascii="Times New Roman" w:hAnsi="Times New Roman" w:cs="Times New Roman"/>
        </w:rPr>
      </w:pPr>
      <w:r w:rsidRPr="00451481">
        <w:rPr>
          <w:rFonts w:ascii="Times New Roman" w:hAnsi="Times New Roman" w:cs="Times New Roman"/>
        </w:rPr>
        <w:t>4. Компьютер, мультимедийный проектор, интерактивная доска</w:t>
      </w:r>
    </w:p>
    <w:p w:rsidR="005E4B85" w:rsidRDefault="005E4B85"/>
    <w:p w:rsidR="00557C0C" w:rsidRDefault="00F23F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557C0C" w:rsidRPr="00557C0C">
        <w:rPr>
          <w:rFonts w:ascii="Times New Roman" w:hAnsi="Times New Roman" w:cs="Times New Roman"/>
          <w:b/>
        </w:rPr>
        <w:t>Окружающий мир</w:t>
      </w:r>
    </w:p>
    <w:p w:rsidR="00557C0C" w:rsidRDefault="00557C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 по окружающему миру (Программы начального общего образования).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мир. 1-4 класс (базовый уровень).</w:t>
      </w:r>
    </w:p>
    <w:p w:rsidR="00557C0C" w:rsidRDefault="00557C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3кл.: в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F2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Плешаков А.А.</w:t>
      </w:r>
    </w:p>
    <w:p w:rsidR="00557C0C" w:rsidRDefault="00557C0C" w:rsidP="00557C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FB3">
        <w:rPr>
          <w:rFonts w:ascii="Times New Roman" w:eastAsia="Times New Roman" w:hAnsi="Times New Roman" w:cs="Times New Roman"/>
          <w:lang w:eastAsia="ru-RU"/>
        </w:rPr>
        <w:t>Программа рассчитана на 2 часа в неделю, 68 часов в год</w:t>
      </w:r>
      <w:r>
        <w:rPr>
          <w:rFonts w:ascii="Times New Roman" w:eastAsia="Times New Roman" w:hAnsi="Times New Roman" w:cs="Times New Roman"/>
          <w:lang w:eastAsia="ru-RU"/>
        </w:rPr>
        <w:t>, 34 недели в год.</w:t>
      </w:r>
    </w:p>
    <w:p w:rsidR="00557C0C" w:rsidRDefault="00557C0C">
      <w:pPr>
        <w:rPr>
          <w:rFonts w:ascii="Times New Roman" w:hAnsi="Times New Roman" w:cs="Times New Roman"/>
          <w:b/>
        </w:rPr>
      </w:pPr>
    </w:p>
    <w:p w:rsidR="00557C0C" w:rsidRDefault="00557C0C" w:rsidP="006E1AF2">
      <w:pPr>
        <w:pStyle w:val="c28"/>
        <w:jc w:val="both"/>
      </w:pPr>
      <w:r>
        <w:rPr>
          <w:rStyle w:val="c11"/>
        </w:rPr>
        <w:t xml:space="preserve">Изучение курса "Окружающий мир" в начальной школе направлено на достижение следующих </w:t>
      </w:r>
      <w:r>
        <w:rPr>
          <w:rStyle w:val="c21"/>
        </w:rPr>
        <w:t>ЦЕЛЕЙ:</w:t>
      </w:r>
    </w:p>
    <w:p w:rsidR="00557C0C" w:rsidRDefault="00557C0C" w:rsidP="006E1AF2">
      <w:pPr>
        <w:pStyle w:val="c44"/>
        <w:jc w:val="both"/>
      </w:pPr>
      <w:r>
        <w:rPr>
          <w:rStyle w:val="c10"/>
        </w:rPr>
        <w:t>•</w:t>
      </w:r>
      <w:r>
        <w:rPr>
          <w:rStyle w:val="c11"/>
        </w:rPr>
        <w:t>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57C0C" w:rsidRDefault="00557C0C" w:rsidP="006E1AF2">
      <w:pPr>
        <w:pStyle w:val="c44"/>
        <w:jc w:val="both"/>
      </w:pPr>
      <w:r>
        <w:rPr>
          <w:rStyle w:val="c10"/>
        </w:rPr>
        <w:t>•</w:t>
      </w:r>
      <w:r>
        <w:rPr>
          <w:rStyle w:val="c11"/>
        </w:rPr>
        <w:t>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57C0C" w:rsidRDefault="00557C0C" w:rsidP="006E1AF2">
      <w:pPr>
        <w:pStyle w:val="c28"/>
        <w:jc w:val="both"/>
      </w:pPr>
      <w:r>
        <w:rPr>
          <w:rStyle w:val="c11"/>
        </w:rPr>
        <w:t xml:space="preserve">Основными </w:t>
      </w:r>
      <w:r>
        <w:rPr>
          <w:rStyle w:val="c21"/>
        </w:rPr>
        <w:t>ЗАДАЧАМИ</w:t>
      </w:r>
      <w:r>
        <w:rPr>
          <w:rStyle w:val="c11"/>
        </w:rPr>
        <w:t> реализации содержания курса являются:</w:t>
      </w:r>
    </w:p>
    <w:p w:rsidR="00557C0C" w:rsidRDefault="00557C0C" w:rsidP="006E1AF2">
      <w:pPr>
        <w:pStyle w:val="c28"/>
        <w:jc w:val="both"/>
      </w:pPr>
      <w:r>
        <w:rPr>
          <w:rStyle w:val="c11"/>
        </w:rPr>
        <w:t> 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57C0C" w:rsidRDefault="00557C0C" w:rsidP="006E1AF2">
      <w:pPr>
        <w:pStyle w:val="c28"/>
        <w:jc w:val="both"/>
      </w:pPr>
      <w:r>
        <w:rPr>
          <w:rStyle w:val="c11"/>
        </w:rPr>
        <w:t>2) осознание ребёнком ценности, целостности и многообразия окружающего мира, своего места в нём;</w:t>
      </w:r>
    </w:p>
    <w:p w:rsidR="00557C0C" w:rsidRDefault="00557C0C" w:rsidP="006E1AF2">
      <w:pPr>
        <w:pStyle w:val="c28"/>
        <w:jc w:val="both"/>
      </w:pPr>
      <w:r>
        <w:rPr>
          <w:rStyle w:val="c11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57C0C" w:rsidRDefault="00557C0C" w:rsidP="006E1AF2">
      <w:pPr>
        <w:pStyle w:val="c28"/>
        <w:jc w:val="both"/>
      </w:pPr>
      <w:r>
        <w:rPr>
          <w:rStyle w:val="c11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57C0C" w:rsidRDefault="00557C0C" w:rsidP="006E1AF2">
      <w:pPr>
        <w:pStyle w:val="c28"/>
        <w:jc w:val="both"/>
        <w:rPr>
          <w:rStyle w:val="c11"/>
        </w:rPr>
      </w:pPr>
      <w:r>
        <w:rPr>
          <w:rStyle w:val="c11"/>
        </w:rPr>
        <w:lastRenderedPageBreak/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>
        <w:rPr>
          <w:rStyle w:val="c11"/>
        </w:rPr>
        <w:t>обучающемуся</w:t>
      </w:r>
      <w:proofErr w:type="gramEnd"/>
      <w:r>
        <w:rPr>
          <w:rStyle w:val="c11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F23FB8" w:rsidRDefault="00F23FB8" w:rsidP="00F23FB8">
      <w:pPr>
        <w:pStyle w:val="a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</w:t>
      </w:r>
      <w:r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451481" w:rsidRPr="00451481" w:rsidRDefault="00451481" w:rsidP="00451481">
      <w:pPr>
        <w:shd w:val="clear" w:color="auto" w:fill="FFFFFF"/>
        <w:spacing w:after="0" w:line="18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 «Математика» в 2-х ч. 3 класс. /  Моро М.И. – М.: «Просвещение», 2015.</w:t>
      </w:r>
    </w:p>
    <w:p w:rsidR="00451481" w:rsidRPr="00451481" w:rsidRDefault="00451481" w:rsidP="00451481">
      <w:pPr>
        <w:shd w:val="clear" w:color="auto" w:fill="FFFFFF"/>
        <w:spacing w:after="0" w:line="180" w:lineRule="atLeast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Тетрадь по математике для 3 </w:t>
      </w:r>
      <w:proofErr w:type="spellStart"/>
      <w:r w:rsidRPr="0045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51481">
        <w:rPr>
          <w:rFonts w:ascii="Times New Roman" w:eastAsia="Times New Roman" w:hAnsi="Times New Roman" w:cs="Times New Roman"/>
          <w:sz w:val="24"/>
          <w:szCs w:val="24"/>
          <w:lang w:eastAsia="ru-RU"/>
        </w:rPr>
        <w:t>.: в 2 ч. / Моро М.И., Волкова С.И. – М.: «Просвещение», 2016.</w:t>
      </w:r>
    </w:p>
    <w:p w:rsidR="00451481" w:rsidRPr="00451481" w:rsidRDefault="00451481" w:rsidP="00451481">
      <w:pPr>
        <w:shd w:val="clear" w:color="auto" w:fill="FFFFFF"/>
        <w:spacing w:after="0" w:line="180" w:lineRule="atLeas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Проверочные работы по математике. 3 </w:t>
      </w:r>
      <w:proofErr w:type="spellStart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Волкова С.И. – М.: «Просвещение», 2015.</w:t>
      </w:r>
    </w:p>
    <w:p w:rsidR="00F23FB8" w:rsidRPr="00335525" w:rsidRDefault="00F23FB8" w:rsidP="00451481">
      <w:pPr>
        <w:pStyle w:val="a3"/>
        <w:spacing w:before="0" w:beforeAutospacing="0" w:after="0" w:afterAutospacing="0" w:line="180" w:lineRule="atLeast"/>
        <w:ind w:left="284" w:hanging="301"/>
        <w:jc w:val="both"/>
        <w:rPr>
          <w:sz w:val="22"/>
        </w:rPr>
      </w:pPr>
      <w:r>
        <w:rPr>
          <w:sz w:val="22"/>
        </w:rPr>
        <w:t xml:space="preserve">4. </w:t>
      </w:r>
      <w:r w:rsidRPr="00335525">
        <w:rPr>
          <w:sz w:val="22"/>
        </w:rPr>
        <w:t>Электронное приложение к</w:t>
      </w:r>
      <w:r>
        <w:rPr>
          <w:sz w:val="22"/>
        </w:rPr>
        <w:t xml:space="preserve"> учебнику</w:t>
      </w:r>
      <w:r w:rsidRPr="00335525">
        <w:rPr>
          <w:sz w:val="22"/>
        </w:rPr>
        <w:t xml:space="preserve"> «</w:t>
      </w:r>
      <w:r w:rsidR="00451481">
        <w:rPr>
          <w:sz w:val="22"/>
        </w:rPr>
        <w:t>Математика</w:t>
      </w:r>
      <w:r w:rsidRPr="00335525">
        <w:rPr>
          <w:sz w:val="22"/>
        </w:rPr>
        <w:t xml:space="preserve">: учебник для </w:t>
      </w:r>
      <w:r w:rsidR="00451481">
        <w:rPr>
          <w:sz w:val="22"/>
        </w:rPr>
        <w:t>3</w:t>
      </w:r>
      <w:r w:rsidRPr="00335525">
        <w:rPr>
          <w:sz w:val="22"/>
        </w:rPr>
        <w:t xml:space="preserve"> класса нач. школы» (1 CD);</w:t>
      </w:r>
    </w:p>
    <w:p w:rsidR="00F23FB8" w:rsidRPr="00335525" w:rsidRDefault="00F23FB8" w:rsidP="00451481">
      <w:pPr>
        <w:pStyle w:val="a3"/>
        <w:spacing w:before="0" w:beforeAutospacing="0" w:after="0" w:afterAutospacing="0" w:line="180" w:lineRule="atLeast"/>
        <w:ind w:left="284" w:hanging="301"/>
        <w:jc w:val="both"/>
        <w:rPr>
          <w:sz w:val="22"/>
        </w:rPr>
      </w:pPr>
      <w:r>
        <w:rPr>
          <w:sz w:val="22"/>
        </w:rPr>
        <w:t xml:space="preserve">5. </w:t>
      </w:r>
      <w:r w:rsidRPr="00335525">
        <w:rPr>
          <w:sz w:val="22"/>
        </w:rPr>
        <w:t>Компьютер, мультимедийный проектор, интерактивная доска</w:t>
      </w:r>
    </w:p>
    <w:p w:rsidR="00F23FB8" w:rsidRDefault="00F23FB8" w:rsidP="006E1AF2">
      <w:pPr>
        <w:pStyle w:val="c28"/>
        <w:jc w:val="both"/>
      </w:pPr>
    </w:p>
    <w:p w:rsidR="00557C0C" w:rsidRDefault="00F23F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557C0C">
        <w:rPr>
          <w:rFonts w:ascii="Times New Roman" w:hAnsi="Times New Roman" w:cs="Times New Roman"/>
          <w:b/>
        </w:rPr>
        <w:t>Изобразительное искусство</w:t>
      </w:r>
    </w:p>
    <w:p w:rsidR="00557C0C" w:rsidRDefault="00557C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 по изобразительному искусству (Программы начального общего образования). Изобразительное искусство. 1-4 класс (базовый уровень).</w:t>
      </w:r>
    </w:p>
    <w:p w:rsidR="00557C0C" w:rsidRDefault="00557C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</w:t>
      </w:r>
      <w:r w:rsidRPr="007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Искусство вокруг нас». </w:t>
      </w:r>
      <w:proofErr w:type="spellStart"/>
      <w:r w:rsidRPr="007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</w:t>
      </w:r>
      <w:r w:rsidRPr="0070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AF2" w:rsidRDefault="006E1AF2" w:rsidP="006E1AF2">
      <w:pPr>
        <w:pStyle w:val="c0"/>
        <w:jc w:val="both"/>
      </w:pPr>
      <w:r w:rsidRPr="006E1AF2">
        <w:rPr>
          <w:rStyle w:val="c3"/>
          <w:b/>
        </w:rPr>
        <w:t xml:space="preserve">Цель </w:t>
      </w:r>
      <w:r>
        <w:rPr>
          <w:rStyle w:val="c1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Style w:val="c1"/>
        </w:rPr>
        <w:t>мироотношений</w:t>
      </w:r>
      <w:proofErr w:type="spellEnd"/>
      <w:r>
        <w:rPr>
          <w:rStyle w:val="c1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Style w:val="c1"/>
        </w:rPr>
        <w:t>прекрасное</w:t>
      </w:r>
      <w:proofErr w:type="gramEnd"/>
      <w:r>
        <w:rPr>
          <w:rStyle w:val="c1"/>
        </w:rPr>
        <w:t xml:space="preserve"> и безобразное в жизни и искусстве, т. е. зоркости души ребенка. </w:t>
      </w:r>
    </w:p>
    <w:p w:rsidR="006E1AF2" w:rsidRDefault="006E1AF2" w:rsidP="006E1AF2">
      <w:pPr>
        <w:pStyle w:val="c0"/>
        <w:jc w:val="both"/>
      </w:pPr>
      <w:r w:rsidRPr="006E1AF2">
        <w:rPr>
          <w:rStyle w:val="c3"/>
          <w:b/>
        </w:rPr>
        <w:t xml:space="preserve">Задачи </w:t>
      </w:r>
      <w:r>
        <w:rPr>
          <w:rStyle w:val="c3"/>
        </w:rPr>
        <w:t xml:space="preserve">обучения: </w:t>
      </w:r>
    </w:p>
    <w:p w:rsidR="006E1AF2" w:rsidRDefault="006E1AF2" w:rsidP="006E1AF2">
      <w:pPr>
        <w:pStyle w:val="c0"/>
        <w:jc w:val="both"/>
      </w:pPr>
      <w:r>
        <w:rPr>
          <w:rStyle w:val="c1"/>
        </w:rPr>
        <w:t xml:space="preserve">- развитие эмоциональной отзывчивости на явления окружающего мира; </w:t>
      </w:r>
    </w:p>
    <w:p w:rsidR="006E1AF2" w:rsidRDefault="006E1AF2" w:rsidP="006E1AF2">
      <w:pPr>
        <w:pStyle w:val="c0"/>
        <w:jc w:val="both"/>
      </w:pPr>
      <w:r>
        <w:rPr>
          <w:rStyle w:val="c1"/>
        </w:rPr>
        <w:t xml:space="preserve">- формирование эстетического отношения к природе; </w:t>
      </w:r>
    </w:p>
    <w:p w:rsidR="006E1AF2" w:rsidRDefault="006E1AF2" w:rsidP="006E1AF2">
      <w:pPr>
        <w:pStyle w:val="c0"/>
        <w:jc w:val="both"/>
      </w:pPr>
      <w:r>
        <w:rPr>
          <w:rStyle w:val="c1"/>
        </w:rPr>
        <w:t xml:space="preserve">- формирование представлений о трех видах художественной деятельности: изображении, украшении, постройке. </w:t>
      </w:r>
    </w:p>
    <w:p w:rsidR="006E1AF2" w:rsidRDefault="006E1AF2" w:rsidP="006E1AF2">
      <w:pPr>
        <w:pStyle w:val="c0"/>
        <w:jc w:val="both"/>
      </w:pPr>
      <w:r>
        <w:rPr>
          <w:rStyle w:val="c1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</w:t>
      </w:r>
      <w:proofErr w:type="gramStart"/>
      <w:r>
        <w:rPr>
          <w:rStyle w:val="c1"/>
        </w:rPr>
        <w:t>изобразительное</w:t>
      </w:r>
      <w:proofErr w:type="gramEnd"/>
      <w:r>
        <w:rPr>
          <w:rStyle w:val="c1"/>
        </w:rPr>
        <w:t xml:space="preserve"> </w:t>
      </w:r>
    </w:p>
    <w:p w:rsidR="006E1AF2" w:rsidRDefault="006E1AF2" w:rsidP="006E1AF2">
      <w:pPr>
        <w:pStyle w:val="c0"/>
        <w:jc w:val="both"/>
      </w:pPr>
      <w:r>
        <w:rPr>
          <w:rStyle w:val="c1"/>
        </w:rPr>
        <w:t xml:space="preserve">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6E1AF2" w:rsidRDefault="006E1AF2" w:rsidP="006E1AF2">
      <w:pPr>
        <w:pStyle w:val="c0"/>
        <w:jc w:val="both"/>
      </w:pPr>
      <w:r>
        <w:rPr>
          <w:rStyle w:val="c1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6E1AF2" w:rsidRDefault="006E1AF2" w:rsidP="006E1AF2">
      <w:pPr>
        <w:pStyle w:val="c4"/>
        <w:jc w:val="both"/>
        <w:rPr>
          <w:rStyle w:val="c2"/>
        </w:rPr>
      </w:pPr>
      <w:proofErr w:type="spellStart"/>
      <w:r>
        <w:rPr>
          <w:rStyle w:val="c2"/>
        </w:rPr>
        <w:lastRenderedPageBreak/>
        <w:t>Культуросозидающая</w:t>
      </w:r>
      <w:proofErr w:type="spellEnd"/>
      <w:r>
        <w:rPr>
          <w:rStyle w:val="c2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F23FB8" w:rsidRDefault="00F23FB8" w:rsidP="00F23FB8">
      <w:pPr>
        <w:pStyle w:val="a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</w:t>
      </w:r>
      <w:r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451481" w:rsidRPr="00451481" w:rsidRDefault="00451481" w:rsidP="0045148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Учебник «Изобразительное искусство. Искусство вокруг нас». </w:t>
      </w:r>
      <w:proofErr w:type="spellStart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– М.: «Просвещение», 2017. </w:t>
      </w:r>
    </w:p>
    <w:p w:rsidR="00451481" w:rsidRPr="00451481" w:rsidRDefault="00451481" w:rsidP="0045148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Рабочая тетрадь к учебнику «Изобразительное искусство». / </w:t>
      </w:r>
      <w:proofErr w:type="spellStart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– М.: «Просвещение», 2017. </w:t>
      </w:r>
    </w:p>
    <w:p w:rsidR="00F23FB8" w:rsidRPr="00335525" w:rsidRDefault="00451481" w:rsidP="00F23FB8">
      <w:pPr>
        <w:pStyle w:val="a3"/>
        <w:spacing w:before="0" w:beforeAutospacing="0" w:after="0" w:afterAutospacing="0" w:line="180" w:lineRule="atLeast"/>
        <w:ind w:left="284" w:hanging="301"/>
        <w:jc w:val="both"/>
        <w:rPr>
          <w:sz w:val="22"/>
        </w:rPr>
      </w:pPr>
      <w:r>
        <w:rPr>
          <w:sz w:val="22"/>
        </w:rPr>
        <w:t>3</w:t>
      </w:r>
      <w:r w:rsidR="00F23FB8">
        <w:rPr>
          <w:sz w:val="22"/>
        </w:rPr>
        <w:t xml:space="preserve">. </w:t>
      </w:r>
      <w:r w:rsidR="00F23FB8" w:rsidRPr="00335525">
        <w:rPr>
          <w:sz w:val="22"/>
        </w:rPr>
        <w:t>Компьютер, мультимедийный проектор, интерактивная доска</w:t>
      </w:r>
    </w:p>
    <w:p w:rsidR="00F23FB8" w:rsidRDefault="00F23FB8" w:rsidP="006E1AF2">
      <w:pPr>
        <w:pStyle w:val="c4"/>
        <w:jc w:val="both"/>
        <w:rPr>
          <w:rStyle w:val="c2"/>
        </w:rPr>
      </w:pPr>
    </w:p>
    <w:p w:rsidR="006E1AF2" w:rsidRPr="00451481" w:rsidRDefault="00F23FB8" w:rsidP="006E1AF2">
      <w:pPr>
        <w:pStyle w:val="c4"/>
        <w:jc w:val="both"/>
        <w:rPr>
          <w:color w:val="000000"/>
        </w:rPr>
      </w:pPr>
      <w:r>
        <w:rPr>
          <w:rStyle w:val="c2"/>
          <w:b/>
          <w:sz w:val="22"/>
        </w:rPr>
        <w:t xml:space="preserve">                                  </w:t>
      </w:r>
      <w:r w:rsidR="00451481">
        <w:rPr>
          <w:rStyle w:val="c2"/>
          <w:b/>
          <w:sz w:val="22"/>
        </w:rPr>
        <w:t xml:space="preserve">                               </w:t>
      </w:r>
      <w:r w:rsidR="006E1AF2" w:rsidRPr="006E1AF2">
        <w:rPr>
          <w:b/>
          <w:sz w:val="22"/>
        </w:rPr>
        <w:t>Технология</w:t>
      </w:r>
    </w:p>
    <w:p w:rsidR="006E1AF2" w:rsidRDefault="006E1AF2" w:rsidP="006E1AF2">
      <w:pPr>
        <w:pStyle w:val="c4"/>
        <w:jc w:val="both"/>
        <w:rPr>
          <w:color w:val="000000"/>
        </w:rPr>
      </w:pPr>
      <w:r w:rsidRPr="00B365C4">
        <w:rPr>
          <w:color w:val="000000"/>
        </w:rPr>
        <w:t>Примерная программа по технологии (Программы начального общего образования).</w:t>
      </w:r>
      <w:r>
        <w:rPr>
          <w:color w:val="000000"/>
        </w:rPr>
        <w:t xml:space="preserve"> </w:t>
      </w:r>
      <w:r w:rsidRPr="00B365C4">
        <w:rPr>
          <w:color w:val="000000"/>
        </w:rPr>
        <w:t>Технология. 1-4 класс (базовый уровень).</w:t>
      </w:r>
    </w:p>
    <w:p w:rsidR="006E1AF2" w:rsidRDefault="006E1AF2" w:rsidP="006E1AF2">
      <w:pPr>
        <w:pStyle w:val="c4"/>
        <w:jc w:val="both"/>
        <w:rPr>
          <w:color w:val="000000"/>
        </w:rPr>
      </w:pPr>
      <w:r>
        <w:rPr>
          <w:color w:val="000000"/>
        </w:rPr>
        <w:t xml:space="preserve">Учебник «Технология» </w:t>
      </w:r>
      <w:r w:rsidR="00BA64A8">
        <w:rPr>
          <w:color w:val="000000"/>
        </w:rPr>
        <w:t>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/</w:t>
      </w:r>
      <w:r w:rsidRPr="00D30288">
        <w:rPr>
          <w:color w:val="000000"/>
        </w:rPr>
        <w:t xml:space="preserve"> </w:t>
      </w:r>
      <w:proofErr w:type="spellStart"/>
      <w:r w:rsidRPr="00D30288">
        <w:rPr>
          <w:color w:val="000000"/>
        </w:rPr>
        <w:t>Лутцева</w:t>
      </w:r>
      <w:proofErr w:type="spellEnd"/>
      <w:r w:rsidRPr="00D30288">
        <w:rPr>
          <w:color w:val="000000"/>
        </w:rPr>
        <w:t xml:space="preserve"> Е.А., Зуева Т.П.</w:t>
      </w:r>
    </w:p>
    <w:p w:rsidR="006E1AF2" w:rsidRPr="006E1AF2" w:rsidRDefault="006E1AF2" w:rsidP="006E1AF2">
      <w:pPr>
        <w:pStyle w:val="c4"/>
        <w:jc w:val="both"/>
        <w:rPr>
          <w:rStyle w:val="c2"/>
          <w:b/>
          <w:sz w:val="22"/>
        </w:rPr>
      </w:pPr>
      <w:r w:rsidRPr="006E1AF2">
        <w:rPr>
          <w:rStyle w:val="c2"/>
          <w:b/>
          <w:sz w:val="22"/>
        </w:rPr>
        <w:t xml:space="preserve">Место учебного предмета в учебном плане </w:t>
      </w:r>
    </w:p>
    <w:p w:rsidR="006E1AF2" w:rsidRPr="006E1AF2" w:rsidRDefault="006E1AF2" w:rsidP="006E1AF2">
      <w:pPr>
        <w:pStyle w:val="c4"/>
        <w:jc w:val="both"/>
        <w:rPr>
          <w:rStyle w:val="c2"/>
          <w:sz w:val="22"/>
        </w:rPr>
      </w:pPr>
      <w:r>
        <w:rPr>
          <w:rStyle w:val="c2"/>
          <w:b/>
          <w:sz w:val="22"/>
        </w:rPr>
        <w:t xml:space="preserve"> </w:t>
      </w:r>
      <w:r w:rsidRPr="006E1AF2">
        <w:rPr>
          <w:rStyle w:val="c2"/>
          <w:b/>
          <w:sz w:val="22"/>
        </w:rPr>
        <w:t xml:space="preserve"> </w:t>
      </w:r>
      <w:r w:rsidRPr="006E1AF2">
        <w:rPr>
          <w:rStyle w:val="c2"/>
          <w:sz w:val="22"/>
        </w:rPr>
        <w:t xml:space="preserve">34 часа в год, 1 час в неделю, 34 </w:t>
      </w:r>
      <w:r>
        <w:rPr>
          <w:rStyle w:val="c2"/>
          <w:sz w:val="22"/>
        </w:rPr>
        <w:t>учебные</w:t>
      </w:r>
      <w:r w:rsidRPr="006E1AF2">
        <w:rPr>
          <w:rStyle w:val="c2"/>
          <w:sz w:val="22"/>
        </w:rPr>
        <w:t xml:space="preserve"> недели.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 прохождения настоящего курса является: - овладение технологическими знаниями и технико-технологическими умениями. 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продуктивной проектной деятельности.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позитивного эмоционально-ценностного отношения к труду и людям труда.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цели рабочей программы осуществляется в процессе выполнения следующих задач: 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- 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 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мотивации успеха, готовности к действиям в новых условиях и нестандартных ситуациях;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гармоничное развитие понятийно-логического и образно-художественного мышления в процессе реализации проекта; 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формирование на основе овладения культурой проектной деятельности внутреннего плана деятельности, включающего целеполагание, -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формирование привычки неукоснительно соблюдать технику безопасности и правила работы с инструментами, организации рабочего места; 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6E1AF2" w:rsidRPr="006E1AF2" w:rsidRDefault="006E1AF2" w:rsidP="006E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потребности в общении и осмысление его значимости для достижения положительного конечного результата; 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  <w:proofErr w:type="gramStart"/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Построена</w:t>
      </w:r>
      <w:proofErr w:type="gramEnd"/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реализации </w:t>
      </w:r>
      <w:proofErr w:type="spellStart"/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E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курсом Окружающий мир, математики, изобразительного искусства.</w:t>
      </w:r>
    </w:p>
    <w:p w:rsidR="00F23FB8" w:rsidRDefault="00F23FB8" w:rsidP="00F23FB8">
      <w:pPr>
        <w:pStyle w:val="a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</w:t>
      </w:r>
      <w:r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451481" w:rsidRPr="00451481" w:rsidRDefault="00451481" w:rsidP="00451481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Учебник «Технология» 3 </w:t>
      </w:r>
      <w:proofErr w:type="spellStart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</w:t>
      </w:r>
      <w:proofErr w:type="spellStart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Зуева Т.П. –М.: «Просвещение», 2017. </w:t>
      </w:r>
    </w:p>
    <w:p w:rsidR="00451481" w:rsidRPr="00451481" w:rsidRDefault="00451481" w:rsidP="00451481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Рабочая тетрадь к учебнику «Технология» / </w:t>
      </w:r>
      <w:proofErr w:type="spellStart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Зуева Т.П. – М.: «Просвещение», 2018.</w:t>
      </w:r>
    </w:p>
    <w:p w:rsidR="00F23FB8" w:rsidRPr="00335525" w:rsidRDefault="00451481" w:rsidP="00451481">
      <w:pPr>
        <w:pStyle w:val="a3"/>
        <w:spacing w:before="0" w:beforeAutospacing="0" w:after="0" w:afterAutospacing="0" w:line="180" w:lineRule="atLeast"/>
        <w:ind w:left="284" w:hanging="301"/>
        <w:jc w:val="both"/>
        <w:rPr>
          <w:sz w:val="22"/>
        </w:rPr>
      </w:pPr>
      <w:r>
        <w:rPr>
          <w:sz w:val="22"/>
        </w:rPr>
        <w:t>3</w:t>
      </w:r>
      <w:r w:rsidR="00F23FB8">
        <w:rPr>
          <w:sz w:val="22"/>
        </w:rPr>
        <w:t xml:space="preserve">. </w:t>
      </w:r>
      <w:r w:rsidR="00F23FB8" w:rsidRPr="00335525">
        <w:rPr>
          <w:sz w:val="22"/>
        </w:rPr>
        <w:t>Компьютер, мультимедийный проектор, интерактивная доска</w:t>
      </w:r>
    </w:p>
    <w:p w:rsidR="00451481" w:rsidRDefault="00F23FB8" w:rsidP="006E1AF2">
      <w:pPr>
        <w:pStyle w:val="c4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</w:t>
      </w:r>
      <w:r w:rsidR="00451481">
        <w:rPr>
          <w:b/>
          <w:sz w:val="22"/>
        </w:rPr>
        <w:t xml:space="preserve">                    </w:t>
      </w:r>
    </w:p>
    <w:p w:rsidR="006E1AF2" w:rsidRDefault="00451481" w:rsidP="006E1AF2">
      <w:pPr>
        <w:pStyle w:val="c4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</w:t>
      </w:r>
      <w:r w:rsidR="00F23FB8">
        <w:rPr>
          <w:b/>
          <w:sz w:val="22"/>
        </w:rPr>
        <w:t xml:space="preserve"> </w:t>
      </w:r>
      <w:r w:rsidR="00F96F18">
        <w:rPr>
          <w:b/>
          <w:sz w:val="22"/>
        </w:rPr>
        <w:t>Музыка</w:t>
      </w:r>
    </w:p>
    <w:p w:rsidR="00F96F18" w:rsidRDefault="00F96F18" w:rsidP="00F96F18">
      <w:pPr>
        <w:pStyle w:val="c4"/>
        <w:jc w:val="both"/>
        <w:rPr>
          <w:color w:val="000000"/>
        </w:rPr>
      </w:pPr>
      <w:r w:rsidRPr="003944C5">
        <w:rPr>
          <w:color w:val="000000"/>
        </w:rPr>
        <w:lastRenderedPageBreak/>
        <w:t>Примерная программа по музыке (Программы начального общего образования</w:t>
      </w:r>
      <w:r>
        <w:rPr>
          <w:color w:val="000000"/>
        </w:rPr>
        <w:t>)</w:t>
      </w:r>
      <w:r w:rsidRPr="003944C5">
        <w:rPr>
          <w:color w:val="000000"/>
        </w:rPr>
        <w:t>. Музык</w:t>
      </w:r>
      <w:r>
        <w:rPr>
          <w:color w:val="000000"/>
        </w:rPr>
        <w:t>а. 1-4 класс (базовый уровень).</w:t>
      </w:r>
    </w:p>
    <w:p w:rsidR="00F96F18" w:rsidRDefault="00F96F18" w:rsidP="00F96F18">
      <w:pPr>
        <w:pStyle w:val="c4"/>
        <w:jc w:val="both"/>
      </w:pPr>
      <w:r w:rsidRPr="003944C5">
        <w:t>Учебник «Музыка»</w:t>
      </w:r>
      <w:r w:rsidR="00BA64A8">
        <w:t xml:space="preserve"> 3</w:t>
      </w:r>
      <w:r w:rsidRPr="003944C5">
        <w:t xml:space="preserve"> класс.  /  Критская Е. Д., Сергеева Г.П., </w:t>
      </w:r>
      <w:proofErr w:type="spellStart"/>
      <w:r w:rsidRPr="003944C5">
        <w:t>Шмагина</w:t>
      </w:r>
      <w:proofErr w:type="spellEnd"/>
      <w:r w:rsidRPr="003944C5">
        <w:t xml:space="preserve"> Т.С</w:t>
      </w:r>
      <w:r>
        <w:t>.</w:t>
      </w:r>
    </w:p>
    <w:p w:rsidR="00F96F18" w:rsidRPr="006E1AF2" w:rsidRDefault="00F96F18" w:rsidP="00F96F18">
      <w:pPr>
        <w:pStyle w:val="c4"/>
        <w:jc w:val="both"/>
        <w:rPr>
          <w:rStyle w:val="c2"/>
          <w:b/>
          <w:sz w:val="22"/>
        </w:rPr>
      </w:pPr>
      <w:r w:rsidRPr="006E1AF2">
        <w:rPr>
          <w:rStyle w:val="c2"/>
          <w:b/>
          <w:sz w:val="22"/>
        </w:rPr>
        <w:t xml:space="preserve">Место учебного предмета в учебном плане </w:t>
      </w:r>
    </w:p>
    <w:p w:rsidR="00F96F18" w:rsidRDefault="00F96F18" w:rsidP="00F96F18">
      <w:pPr>
        <w:pStyle w:val="c4"/>
        <w:jc w:val="both"/>
      </w:pPr>
      <w:r>
        <w:rPr>
          <w:rStyle w:val="c2"/>
          <w:b/>
          <w:sz w:val="22"/>
        </w:rPr>
        <w:t xml:space="preserve"> </w:t>
      </w:r>
      <w:r w:rsidRPr="006E1AF2">
        <w:rPr>
          <w:rStyle w:val="c2"/>
          <w:b/>
          <w:sz w:val="22"/>
        </w:rPr>
        <w:t xml:space="preserve"> </w:t>
      </w:r>
      <w:r w:rsidRPr="006E1AF2">
        <w:rPr>
          <w:rStyle w:val="c2"/>
          <w:sz w:val="22"/>
        </w:rPr>
        <w:t xml:space="preserve">34 часа в год, 1 час в неделю, 34 </w:t>
      </w:r>
      <w:r>
        <w:rPr>
          <w:rStyle w:val="c2"/>
          <w:sz w:val="22"/>
        </w:rPr>
        <w:t>учебные</w:t>
      </w:r>
      <w:r w:rsidRPr="006E1AF2">
        <w:rPr>
          <w:rStyle w:val="c2"/>
          <w:sz w:val="22"/>
        </w:rPr>
        <w:t xml:space="preserve"> недели</w:t>
      </w:r>
      <w:r>
        <w:rPr>
          <w:rStyle w:val="c2"/>
          <w:sz w:val="22"/>
        </w:rPr>
        <w:t>.</w:t>
      </w:r>
    </w:p>
    <w:p w:rsidR="00F96F18" w:rsidRPr="00F96F18" w:rsidRDefault="00F96F18" w:rsidP="00F96F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96F18">
        <w:rPr>
          <w:rFonts w:ascii="Times New Roman" w:eastAsia="Times New Roman" w:hAnsi="Times New Roman" w:cs="Times New Roman"/>
          <w:b/>
          <w:szCs w:val="28"/>
          <w:lang w:eastAsia="ru-RU"/>
        </w:rPr>
        <w:t>Цель изучения предмета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:</w:t>
      </w:r>
    </w:p>
    <w:p w:rsidR="00F96F18" w:rsidRPr="00F96F18" w:rsidRDefault="00F96F18" w:rsidP="00F96F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96F18">
        <w:rPr>
          <w:rFonts w:ascii="Times New Roman" w:eastAsia="Times New Roman" w:hAnsi="Times New Roman" w:cs="Times New Roman"/>
          <w:szCs w:val="28"/>
          <w:lang w:eastAsia="ru-RU"/>
        </w:rPr>
        <w:t xml:space="preserve">Изучение музыки на ступени начального общего образования направлено на достижение следующей </w:t>
      </w:r>
      <w:r w:rsidRPr="00F96F18">
        <w:rPr>
          <w:rFonts w:ascii="Times New Roman" w:eastAsia="Times New Roman" w:hAnsi="Times New Roman" w:cs="Times New Roman"/>
          <w:b/>
          <w:szCs w:val="28"/>
          <w:lang w:eastAsia="ru-RU"/>
        </w:rPr>
        <w:t>цели:</w:t>
      </w:r>
      <w:r w:rsidRPr="00F96F18">
        <w:rPr>
          <w:rFonts w:ascii="Times New Roman" w:eastAsia="Times New Roman" w:hAnsi="Times New Roman" w:cs="Times New Roman"/>
          <w:szCs w:val="28"/>
          <w:lang w:eastAsia="ru-RU"/>
        </w:rPr>
        <w:t xml:space="preserve"> формирование музыкальной культуры как неотъемлемой части духовной культуры школьников.</w:t>
      </w:r>
    </w:p>
    <w:p w:rsidR="00F96F18" w:rsidRPr="00F96F18" w:rsidRDefault="00F96F18" w:rsidP="00F96F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96F18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Задачи: </w:t>
      </w:r>
    </w:p>
    <w:p w:rsidR="00F96F18" w:rsidRPr="00F96F18" w:rsidRDefault="00F96F18" w:rsidP="00F96F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96F18">
        <w:rPr>
          <w:rFonts w:ascii="Times New Roman" w:eastAsia="Times New Roman" w:hAnsi="Times New Roman" w:cs="Times New Roman"/>
          <w:szCs w:val="28"/>
          <w:lang w:eastAsia="ru-RU"/>
        </w:rPr>
        <w:t xml:space="preserve">-развитие интереса к музыке и музыкальным занятиям; музыкального слуха, чувства ритма, дикции, певческого голоса, музыкальной памяти, образного и ассоциативного мышления, воображения, учебно-творческих способностей в различных видах музыкальной деятельности; </w:t>
      </w:r>
    </w:p>
    <w:p w:rsidR="00F96F18" w:rsidRPr="00F96F18" w:rsidRDefault="00F96F18" w:rsidP="00F96F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96F18">
        <w:rPr>
          <w:rFonts w:ascii="Times New Roman" w:eastAsia="Times New Roman" w:hAnsi="Times New Roman" w:cs="Times New Roman"/>
          <w:szCs w:val="28"/>
          <w:lang w:eastAsia="ru-RU"/>
        </w:rPr>
        <w:t xml:space="preserve">-освоение музыкальных произведений и знаний о музыке; </w:t>
      </w:r>
    </w:p>
    <w:p w:rsidR="00F96F18" w:rsidRPr="00F96F18" w:rsidRDefault="00F96F18" w:rsidP="00F96F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96F18">
        <w:rPr>
          <w:rFonts w:ascii="Times New Roman" w:eastAsia="Times New Roman" w:hAnsi="Times New Roman" w:cs="Times New Roman"/>
          <w:szCs w:val="28"/>
          <w:lang w:eastAsia="ru-RU"/>
        </w:rPr>
        <w:t>-овладение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 -</w:t>
      </w:r>
    </w:p>
    <w:p w:rsidR="00557C0C" w:rsidRDefault="00F96F18" w:rsidP="00F96F1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F96F18">
        <w:rPr>
          <w:rFonts w:ascii="Times New Roman" w:eastAsia="Times New Roman" w:hAnsi="Times New Roman" w:cs="Times New Roman"/>
          <w:szCs w:val="28"/>
          <w:lang w:eastAsia="ru-RU"/>
        </w:rPr>
        <w:t xml:space="preserve">-воспитание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 </w:t>
      </w:r>
    </w:p>
    <w:p w:rsidR="00F23FB8" w:rsidRDefault="00F23FB8" w:rsidP="00F23FB8">
      <w:pPr>
        <w:pStyle w:val="a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</w:t>
      </w:r>
      <w:r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451481" w:rsidRPr="00451481" w:rsidRDefault="00451481" w:rsidP="00451481">
      <w:pPr>
        <w:shd w:val="clear" w:color="auto" w:fill="FFFFFF"/>
        <w:spacing w:after="0" w:line="180" w:lineRule="atLeast"/>
        <w:ind w:lef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Учебник "Музыка </w:t>
      </w:r>
      <w:r w:rsidR="00BA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класс" / Критская Е.Д., Сергеева Г.П., </w:t>
      </w:r>
      <w:proofErr w:type="spellStart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45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Т.С.- М.: «Просвещение», 2015.</w:t>
      </w:r>
    </w:p>
    <w:p w:rsidR="00F23FB8" w:rsidRPr="00451481" w:rsidRDefault="00451481" w:rsidP="00451481">
      <w:pPr>
        <w:shd w:val="clear" w:color="auto" w:fill="FFFFFF"/>
        <w:spacing w:after="0" w:line="180" w:lineRule="atLeast"/>
        <w:ind w:right="300"/>
        <w:jc w:val="both"/>
        <w:rPr>
          <w:rFonts w:ascii="Times New Roman" w:hAnsi="Times New Roman" w:cs="Times New Roman"/>
        </w:rPr>
      </w:pPr>
      <w:r w:rsidRPr="00451481">
        <w:rPr>
          <w:rFonts w:ascii="Times New Roman" w:hAnsi="Times New Roman" w:cs="Times New Roman"/>
        </w:rPr>
        <w:t>2</w:t>
      </w:r>
      <w:r w:rsidR="00F23FB8" w:rsidRPr="00451481">
        <w:rPr>
          <w:rFonts w:ascii="Times New Roman" w:hAnsi="Times New Roman" w:cs="Times New Roman"/>
        </w:rPr>
        <w:t>.</w:t>
      </w:r>
      <w:r w:rsidRPr="00451481">
        <w:rPr>
          <w:rFonts w:ascii="Times New Roman" w:hAnsi="Times New Roman" w:cs="Times New Roman"/>
        </w:rPr>
        <w:t xml:space="preserve"> </w:t>
      </w:r>
      <w:r w:rsidR="00F23FB8" w:rsidRPr="00451481">
        <w:rPr>
          <w:rFonts w:ascii="Times New Roman" w:hAnsi="Times New Roman" w:cs="Times New Roman"/>
        </w:rPr>
        <w:t xml:space="preserve"> Компьютер, мультимедийный проектор, интерактивная доска</w:t>
      </w:r>
    </w:p>
    <w:p w:rsidR="00C95C4B" w:rsidRPr="00C95C4B" w:rsidRDefault="00C95C4B">
      <w:pPr>
        <w:rPr>
          <w:rFonts w:ascii="Times New Roman" w:hAnsi="Times New Roman" w:cs="Times New Roman"/>
          <w:b/>
          <w:sz w:val="24"/>
          <w:szCs w:val="24"/>
        </w:rPr>
      </w:pPr>
    </w:p>
    <w:p w:rsidR="00C95C4B" w:rsidRDefault="00C95C4B" w:rsidP="00C95C4B">
      <w:pPr>
        <w:tabs>
          <w:tab w:val="left" w:pos="20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4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Физическая культура</w:t>
      </w:r>
    </w:p>
    <w:p w:rsidR="006E7A00" w:rsidRPr="000C216C" w:rsidRDefault="006E7A00" w:rsidP="006E7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 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 на основе:</w:t>
      </w:r>
    </w:p>
    <w:p w:rsidR="006E7A00" w:rsidRPr="000C216C" w:rsidRDefault="006E7A00" w:rsidP="006E7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C216C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- авторской программы  </w:t>
      </w:r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Ляха, </w:t>
      </w:r>
      <w:proofErr w:type="spellStart"/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 –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A00" w:rsidRPr="000C216C" w:rsidRDefault="006E7A00" w:rsidP="006E7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Лях В.И. Мой друг – физкультура.  Учебник для учащихся 1-4 классов начальной школы.</w:t>
      </w:r>
    </w:p>
    <w:p w:rsidR="006E7A00" w:rsidRPr="000C216C" w:rsidRDefault="006E7A00" w:rsidP="006E7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2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«Просвещение» 2013.</w:t>
      </w:r>
    </w:p>
    <w:p w:rsidR="00C95C4B" w:rsidRDefault="00C95C4B" w:rsidP="00C9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9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ачи начального курса физической </w:t>
      </w:r>
      <w:r w:rsidRPr="00C9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культуры: </w:t>
      </w:r>
    </w:p>
    <w:p w:rsidR="00C95C4B" w:rsidRPr="00C95C4B" w:rsidRDefault="00C95C4B" w:rsidP="00C9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9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целью программы по физической культуре является формирование у учащихся начальной школы основ здорового образа жизни, развитие  творческой самостоятельности посредством освоения двигательной деятельности.</w:t>
      </w:r>
    </w:p>
    <w:p w:rsidR="00C95C4B" w:rsidRPr="00C95C4B" w:rsidRDefault="00C95C4B" w:rsidP="00C9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цели связана с решением следующих образовательных задач:</w:t>
      </w:r>
    </w:p>
    <w:p w:rsidR="00C95C4B" w:rsidRPr="00C95C4B" w:rsidRDefault="00C95C4B" w:rsidP="00C9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95C4B" w:rsidRPr="00C95C4B" w:rsidRDefault="00C95C4B" w:rsidP="00C9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95C4B" w:rsidRPr="00C95C4B" w:rsidRDefault="00C95C4B" w:rsidP="00C9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95C4B" w:rsidRPr="00C95C4B" w:rsidRDefault="00C95C4B" w:rsidP="00C9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интереса к самостоятельным занятиям физическим упражнениями, подвижным играм, формам активного отдыха и досуга;</w:t>
      </w:r>
    </w:p>
    <w:p w:rsidR="00C95C4B" w:rsidRPr="00C95C4B" w:rsidRDefault="00C95C4B" w:rsidP="00C95C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обучение простейшим способам </w:t>
      </w:r>
      <w:proofErr w:type="gramStart"/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C95C4B" w:rsidRDefault="00C95C4B" w:rsidP="00C9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 учебного предмета в учебном плане: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1569" w:rsidRDefault="00C95C4B" w:rsidP="004F1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 классе  102 часа из </w:t>
      </w:r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gramStart"/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 в неделю, 34 учебные недели в год.</w:t>
      </w:r>
    </w:p>
    <w:p w:rsidR="00C95C4B" w:rsidRPr="00C95C4B" w:rsidRDefault="004F1569" w:rsidP="004F1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C95C4B" w:rsidRPr="00C95C4B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процесса:</w:t>
      </w:r>
    </w:p>
    <w:p w:rsidR="00C95C4B" w:rsidRPr="00C95C4B" w:rsidRDefault="00C95C4B" w:rsidP="00C9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Физическая культура 1-4 классы:</w:t>
      </w:r>
      <w:r w:rsidRPr="00C9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 для общеобразовательных учреждений под редакцией В.И. Лях, Москва «Просвещение» 2014.</w:t>
      </w:r>
    </w:p>
    <w:p w:rsidR="00C95C4B" w:rsidRPr="00C95C4B" w:rsidRDefault="00C95C4B" w:rsidP="00C95C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C95C4B" w:rsidRPr="00C95C4B" w:rsidRDefault="00C95C4B" w:rsidP="004F1569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Спортивное оборудование</w:t>
      </w:r>
    </w:p>
    <w:tbl>
      <w:tblPr>
        <w:tblW w:w="940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05"/>
      </w:tblGrid>
      <w:tr w:rsidR="00C95C4B" w:rsidRPr="00C95C4B" w:rsidTr="00C95C4B">
        <w:tc>
          <w:tcPr>
            <w:tcW w:w="92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 (пристеночная)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(жесткая)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(набивной 1 кг., мяч малый резиновый, мячи баскетбольные, мячи волейбольные, футбольные</w:t>
            </w:r>
            <w:proofErr w:type="gramEnd"/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детская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мостик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пластиковый детский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для прыжков высоту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стартовые, разметочные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инструментов для подготовки прыжковой ямы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детские с креплениями и палками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игры в настольный теннис</w:t>
            </w:r>
          </w:p>
        </w:tc>
      </w:tr>
      <w:tr w:rsidR="00C95C4B" w:rsidRPr="00C95C4B" w:rsidTr="00C95C4B">
        <w:tc>
          <w:tcPr>
            <w:tcW w:w="925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95C4B" w:rsidRPr="00C95C4B" w:rsidRDefault="00C95C4B" w:rsidP="004F1569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и ракетки для игры в настольный теннис</w:t>
            </w:r>
          </w:p>
        </w:tc>
      </w:tr>
    </w:tbl>
    <w:p w:rsidR="00C95C4B" w:rsidRPr="00C95C4B" w:rsidRDefault="00C95C4B" w:rsidP="004F1569">
      <w:pPr>
        <w:tabs>
          <w:tab w:val="left" w:pos="2355"/>
        </w:tabs>
        <w:spacing w:after="0" w:line="1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0C" w:rsidRPr="00C95C4B" w:rsidRDefault="00557C0C" w:rsidP="004F1569">
      <w:pPr>
        <w:spacing w:after="0" w:line="180" w:lineRule="atLeast"/>
        <w:rPr>
          <w:rFonts w:ascii="Times New Roman" w:hAnsi="Times New Roman" w:cs="Times New Roman"/>
        </w:rPr>
      </w:pPr>
    </w:p>
    <w:sectPr w:rsidR="00557C0C" w:rsidRPr="00C95C4B" w:rsidSect="00F23F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2D"/>
    <w:multiLevelType w:val="multilevel"/>
    <w:tmpl w:val="D4D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C4574"/>
    <w:multiLevelType w:val="multilevel"/>
    <w:tmpl w:val="56F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D471E"/>
    <w:multiLevelType w:val="multilevel"/>
    <w:tmpl w:val="001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B222B"/>
    <w:multiLevelType w:val="hybridMultilevel"/>
    <w:tmpl w:val="2522F828"/>
    <w:lvl w:ilvl="0" w:tplc="E37A3D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7D19EB"/>
    <w:multiLevelType w:val="multilevel"/>
    <w:tmpl w:val="FD5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A1"/>
    <w:rsid w:val="000049A3"/>
    <w:rsid w:val="0000612D"/>
    <w:rsid w:val="000237EA"/>
    <w:rsid w:val="000259E8"/>
    <w:rsid w:val="00034681"/>
    <w:rsid w:val="0007577F"/>
    <w:rsid w:val="00090578"/>
    <w:rsid w:val="00094B5A"/>
    <w:rsid w:val="000A2B3A"/>
    <w:rsid w:val="000A7243"/>
    <w:rsid w:val="000B20D9"/>
    <w:rsid w:val="000B643C"/>
    <w:rsid w:val="000C16F8"/>
    <w:rsid w:val="000D5039"/>
    <w:rsid w:val="000E2D7C"/>
    <w:rsid w:val="00161DFA"/>
    <w:rsid w:val="00173277"/>
    <w:rsid w:val="00173848"/>
    <w:rsid w:val="001744CD"/>
    <w:rsid w:val="00186787"/>
    <w:rsid w:val="00191C25"/>
    <w:rsid w:val="001933E0"/>
    <w:rsid w:val="001944A2"/>
    <w:rsid w:val="001B5250"/>
    <w:rsid w:val="001C519B"/>
    <w:rsid w:val="001E56CC"/>
    <w:rsid w:val="001F3AD0"/>
    <w:rsid w:val="001F7C80"/>
    <w:rsid w:val="00216D5B"/>
    <w:rsid w:val="00217C54"/>
    <w:rsid w:val="00224F0A"/>
    <w:rsid w:val="0023279D"/>
    <w:rsid w:val="00232D56"/>
    <w:rsid w:val="002442B9"/>
    <w:rsid w:val="002775EB"/>
    <w:rsid w:val="002834FA"/>
    <w:rsid w:val="00283501"/>
    <w:rsid w:val="00292C14"/>
    <w:rsid w:val="002B0BA9"/>
    <w:rsid w:val="002B20EB"/>
    <w:rsid w:val="002D0AE0"/>
    <w:rsid w:val="002D3457"/>
    <w:rsid w:val="002D6776"/>
    <w:rsid w:val="002D6E67"/>
    <w:rsid w:val="002D795B"/>
    <w:rsid w:val="002E12BF"/>
    <w:rsid w:val="002E2330"/>
    <w:rsid w:val="003104BC"/>
    <w:rsid w:val="00313D10"/>
    <w:rsid w:val="003226EC"/>
    <w:rsid w:val="00354EF9"/>
    <w:rsid w:val="00357366"/>
    <w:rsid w:val="00395275"/>
    <w:rsid w:val="003B0A19"/>
    <w:rsid w:val="003B6686"/>
    <w:rsid w:val="003C5B24"/>
    <w:rsid w:val="003D412D"/>
    <w:rsid w:val="003D771E"/>
    <w:rsid w:val="003E0454"/>
    <w:rsid w:val="00410B9A"/>
    <w:rsid w:val="00410ECD"/>
    <w:rsid w:val="00420760"/>
    <w:rsid w:val="00422448"/>
    <w:rsid w:val="00430B04"/>
    <w:rsid w:val="00433E44"/>
    <w:rsid w:val="00435D89"/>
    <w:rsid w:val="00451481"/>
    <w:rsid w:val="00454F8B"/>
    <w:rsid w:val="0047617B"/>
    <w:rsid w:val="00494B99"/>
    <w:rsid w:val="00496B0E"/>
    <w:rsid w:val="004E5911"/>
    <w:rsid w:val="004E5CF5"/>
    <w:rsid w:val="004E693F"/>
    <w:rsid w:val="004F1569"/>
    <w:rsid w:val="004F5DAD"/>
    <w:rsid w:val="004F6FC3"/>
    <w:rsid w:val="00510554"/>
    <w:rsid w:val="005223A1"/>
    <w:rsid w:val="005302B3"/>
    <w:rsid w:val="00531053"/>
    <w:rsid w:val="00534F8A"/>
    <w:rsid w:val="0053764B"/>
    <w:rsid w:val="005524F2"/>
    <w:rsid w:val="00557C0C"/>
    <w:rsid w:val="00564349"/>
    <w:rsid w:val="00566473"/>
    <w:rsid w:val="00574CA3"/>
    <w:rsid w:val="00581B4A"/>
    <w:rsid w:val="00586121"/>
    <w:rsid w:val="00595DC4"/>
    <w:rsid w:val="005D4081"/>
    <w:rsid w:val="005E3F1C"/>
    <w:rsid w:val="005E4B85"/>
    <w:rsid w:val="00604630"/>
    <w:rsid w:val="00606770"/>
    <w:rsid w:val="00611957"/>
    <w:rsid w:val="00614CB3"/>
    <w:rsid w:val="006203CD"/>
    <w:rsid w:val="00624473"/>
    <w:rsid w:val="006424E9"/>
    <w:rsid w:val="00644AF0"/>
    <w:rsid w:val="00647F8B"/>
    <w:rsid w:val="0065205B"/>
    <w:rsid w:val="006623F4"/>
    <w:rsid w:val="00684D33"/>
    <w:rsid w:val="00686066"/>
    <w:rsid w:val="00686F6C"/>
    <w:rsid w:val="00697B6B"/>
    <w:rsid w:val="006A1C6A"/>
    <w:rsid w:val="006D5A7F"/>
    <w:rsid w:val="006D656B"/>
    <w:rsid w:val="006E0648"/>
    <w:rsid w:val="006E1AF2"/>
    <w:rsid w:val="006E4CF4"/>
    <w:rsid w:val="006E7A00"/>
    <w:rsid w:val="0071153B"/>
    <w:rsid w:val="00713298"/>
    <w:rsid w:val="0072058B"/>
    <w:rsid w:val="007258D9"/>
    <w:rsid w:val="007310C5"/>
    <w:rsid w:val="00744D8F"/>
    <w:rsid w:val="00750034"/>
    <w:rsid w:val="007575DB"/>
    <w:rsid w:val="00764B84"/>
    <w:rsid w:val="00767F80"/>
    <w:rsid w:val="00783ACE"/>
    <w:rsid w:val="007858CA"/>
    <w:rsid w:val="0079229B"/>
    <w:rsid w:val="007C16AB"/>
    <w:rsid w:val="007C4D17"/>
    <w:rsid w:val="007E6891"/>
    <w:rsid w:val="007E703B"/>
    <w:rsid w:val="008000D6"/>
    <w:rsid w:val="0080477F"/>
    <w:rsid w:val="008072B2"/>
    <w:rsid w:val="00843D33"/>
    <w:rsid w:val="008507F5"/>
    <w:rsid w:val="00852604"/>
    <w:rsid w:val="0086207C"/>
    <w:rsid w:val="0087442F"/>
    <w:rsid w:val="00882D88"/>
    <w:rsid w:val="0088744D"/>
    <w:rsid w:val="008933F9"/>
    <w:rsid w:val="0089692D"/>
    <w:rsid w:val="008A1EAA"/>
    <w:rsid w:val="008A366A"/>
    <w:rsid w:val="008B5878"/>
    <w:rsid w:val="008C240B"/>
    <w:rsid w:val="008C547E"/>
    <w:rsid w:val="008E54EC"/>
    <w:rsid w:val="008F29FD"/>
    <w:rsid w:val="009044E5"/>
    <w:rsid w:val="00934135"/>
    <w:rsid w:val="00941348"/>
    <w:rsid w:val="00942BE2"/>
    <w:rsid w:val="0096084B"/>
    <w:rsid w:val="009B12E3"/>
    <w:rsid w:val="009C2D92"/>
    <w:rsid w:val="009F1615"/>
    <w:rsid w:val="009F2BB1"/>
    <w:rsid w:val="009F52B9"/>
    <w:rsid w:val="00A10D63"/>
    <w:rsid w:val="00A2250E"/>
    <w:rsid w:val="00A53F73"/>
    <w:rsid w:val="00A70696"/>
    <w:rsid w:val="00A752DD"/>
    <w:rsid w:val="00A87663"/>
    <w:rsid w:val="00A95793"/>
    <w:rsid w:val="00AB2FA1"/>
    <w:rsid w:val="00AB7157"/>
    <w:rsid w:val="00AC7E24"/>
    <w:rsid w:val="00AD4FE6"/>
    <w:rsid w:val="00AD7DA9"/>
    <w:rsid w:val="00AF0E6C"/>
    <w:rsid w:val="00AF682A"/>
    <w:rsid w:val="00B00E81"/>
    <w:rsid w:val="00B012FC"/>
    <w:rsid w:val="00B0298F"/>
    <w:rsid w:val="00B30084"/>
    <w:rsid w:val="00B36CF5"/>
    <w:rsid w:val="00B419A6"/>
    <w:rsid w:val="00B50A48"/>
    <w:rsid w:val="00B65597"/>
    <w:rsid w:val="00B65E62"/>
    <w:rsid w:val="00BA3931"/>
    <w:rsid w:val="00BA64A8"/>
    <w:rsid w:val="00BC0515"/>
    <w:rsid w:val="00BD47ED"/>
    <w:rsid w:val="00BD53DC"/>
    <w:rsid w:val="00BD6CD9"/>
    <w:rsid w:val="00BE6132"/>
    <w:rsid w:val="00C11462"/>
    <w:rsid w:val="00C13922"/>
    <w:rsid w:val="00C23221"/>
    <w:rsid w:val="00C35E43"/>
    <w:rsid w:val="00C36E63"/>
    <w:rsid w:val="00C40C1C"/>
    <w:rsid w:val="00C4417B"/>
    <w:rsid w:val="00C52361"/>
    <w:rsid w:val="00C540F7"/>
    <w:rsid w:val="00C61FB9"/>
    <w:rsid w:val="00C64C86"/>
    <w:rsid w:val="00C72484"/>
    <w:rsid w:val="00C7497F"/>
    <w:rsid w:val="00C95C4B"/>
    <w:rsid w:val="00CA02C4"/>
    <w:rsid w:val="00CA4088"/>
    <w:rsid w:val="00CA46AD"/>
    <w:rsid w:val="00CB52F3"/>
    <w:rsid w:val="00CC6E24"/>
    <w:rsid w:val="00CD0D03"/>
    <w:rsid w:val="00CD56A5"/>
    <w:rsid w:val="00CE53F7"/>
    <w:rsid w:val="00D0641A"/>
    <w:rsid w:val="00D1756C"/>
    <w:rsid w:val="00D24CFD"/>
    <w:rsid w:val="00D42717"/>
    <w:rsid w:val="00D47935"/>
    <w:rsid w:val="00D518A2"/>
    <w:rsid w:val="00D52EDE"/>
    <w:rsid w:val="00D6575A"/>
    <w:rsid w:val="00D66952"/>
    <w:rsid w:val="00D71596"/>
    <w:rsid w:val="00DA6946"/>
    <w:rsid w:val="00DA75EE"/>
    <w:rsid w:val="00DB1816"/>
    <w:rsid w:val="00DC46CA"/>
    <w:rsid w:val="00DC5869"/>
    <w:rsid w:val="00DD0772"/>
    <w:rsid w:val="00DD2D66"/>
    <w:rsid w:val="00DF5266"/>
    <w:rsid w:val="00E46ED6"/>
    <w:rsid w:val="00E503BF"/>
    <w:rsid w:val="00E77746"/>
    <w:rsid w:val="00E80D1D"/>
    <w:rsid w:val="00E84D65"/>
    <w:rsid w:val="00E8684F"/>
    <w:rsid w:val="00EC3CDE"/>
    <w:rsid w:val="00EC7BC4"/>
    <w:rsid w:val="00EF13EA"/>
    <w:rsid w:val="00EF4E7E"/>
    <w:rsid w:val="00F16571"/>
    <w:rsid w:val="00F2094B"/>
    <w:rsid w:val="00F23FB8"/>
    <w:rsid w:val="00F25E5C"/>
    <w:rsid w:val="00F266E6"/>
    <w:rsid w:val="00F32C73"/>
    <w:rsid w:val="00F7781D"/>
    <w:rsid w:val="00F83E53"/>
    <w:rsid w:val="00F92E7F"/>
    <w:rsid w:val="00F96F18"/>
    <w:rsid w:val="00FA7838"/>
    <w:rsid w:val="00FB4A3E"/>
    <w:rsid w:val="00FC765C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B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B0A19"/>
  </w:style>
  <w:style w:type="character" w:customStyle="1" w:styleId="c11">
    <w:name w:val="c11"/>
    <w:basedOn w:val="a0"/>
    <w:rsid w:val="003B0A19"/>
  </w:style>
  <w:style w:type="paragraph" w:customStyle="1" w:styleId="c8">
    <w:name w:val="c8"/>
    <w:basedOn w:val="a"/>
    <w:rsid w:val="003B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57C0C"/>
  </w:style>
  <w:style w:type="paragraph" w:customStyle="1" w:styleId="c44">
    <w:name w:val="c44"/>
    <w:basedOn w:val="a"/>
    <w:rsid w:val="005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7C0C"/>
  </w:style>
  <w:style w:type="paragraph" w:customStyle="1" w:styleId="c0">
    <w:name w:val="c0"/>
    <w:basedOn w:val="a"/>
    <w:rsid w:val="006E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1AF2"/>
  </w:style>
  <w:style w:type="character" w:customStyle="1" w:styleId="c1">
    <w:name w:val="c1"/>
    <w:basedOn w:val="a0"/>
    <w:rsid w:val="006E1AF2"/>
  </w:style>
  <w:style w:type="paragraph" w:customStyle="1" w:styleId="c4">
    <w:name w:val="c4"/>
    <w:basedOn w:val="a"/>
    <w:rsid w:val="006E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B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B0A19"/>
  </w:style>
  <w:style w:type="character" w:customStyle="1" w:styleId="c11">
    <w:name w:val="c11"/>
    <w:basedOn w:val="a0"/>
    <w:rsid w:val="003B0A19"/>
  </w:style>
  <w:style w:type="paragraph" w:customStyle="1" w:styleId="c8">
    <w:name w:val="c8"/>
    <w:basedOn w:val="a"/>
    <w:rsid w:val="003B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57C0C"/>
  </w:style>
  <w:style w:type="paragraph" w:customStyle="1" w:styleId="c44">
    <w:name w:val="c44"/>
    <w:basedOn w:val="a"/>
    <w:rsid w:val="005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7C0C"/>
  </w:style>
  <w:style w:type="paragraph" w:customStyle="1" w:styleId="c0">
    <w:name w:val="c0"/>
    <w:basedOn w:val="a"/>
    <w:rsid w:val="006E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1AF2"/>
  </w:style>
  <w:style w:type="character" w:customStyle="1" w:styleId="c1">
    <w:name w:val="c1"/>
    <w:basedOn w:val="a0"/>
    <w:rsid w:val="006E1AF2"/>
  </w:style>
  <w:style w:type="paragraph" w:customStyle="1" w:styleId="c4">
    <w:name w:val="c4"/>
    <w:basedOn w:val="a"/>
    <w:rsid w:val="006E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BE90-CA36-4F2F-8A5B-0017C150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2019-01-29T10:19:00Z</dcterms:created>
  <dcterms:modified xsi:type="dcterms:W3CDTF">2019-01-30T21:59:00Z</dcterms:modified>
</cp:coreProperties>
</file>