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Pr="00B5058E" w:rsidRDefault="00B1108A" w:rsidP="00B11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58E">
        <w:rPr>
          <w:rFonts w:ascii="Times New Roman" w:hAnsi="Times New Roman" w:cs="Times New Roman"/>
          <w:sz w:val="28"/>
          <w:szCs w:val="28"/>
        </w:rPr>
        <w:t>Проек</w:t>
      </w:r>
      <w:r w:rsidR="005F12CB" w:rsidRPr="00B5058E">
        <w:rPr>
          <w:rFonts w:ascii="Times New Roman" w:hAnsi="Times New Roman" w:cs="Times New Roman"/>
          <w:sz w:val="28"/>
          <w:szCs w:val="28"/>
        </w:rPr>
        <w:t>т «</w:t>
      </w:r>
      <w:r w:rsidR="00584ACB" w:rsidRPr="00B5058E">
        <w:rPr>
          <w:rFonts w:ascii="Times New Roman" w:hAnsi="Times New Roman" w:cs="Times New Roman"/>
          <w:sz w:val="28"/>
          <w:szCs w:val="28"/>
        </w:rPr>
        <w:t>Дружба</w:t>
      </w:r>
      <w:r w:rsidR="005F12CB" w:rsidRPr="00B5058E">
        <w:rPr>
          <w:rFonts w:ascii="Times New Roman" w:hAnsi="Times New Roman" w:cs="Times New Roman"/>
          <w:sz w:val="28"/>
          <w:szCs w:val="28"/>
        </w:rPr>
        <w:t xml:space="preserve">» (спортивно-игровая </w:t>
      </w:r>
      <w:r w:rsidRPr="00B5058E">
        <w:rPr>
          <w:rFonts w:ascii="Times New Roman" w:hAnsi="Times New Roman" w:cs="Times New Roman"/>
          <w:sz w:val="28"/>
          <w:szCs w:val="28"/>
        </w:rPr>
        <w:t>площадка)</w:t>
      </w: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5058E" w:rsidP="00B11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к\Downloads\IMG_20190228_1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190228_100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58E" w:rsidRDefault="00B5058E" w:rsidP="00B110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58E" w:rsidRDefault="00B5058E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58E" w:rsidRDefault="00B5058E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84ACB">
        <w:rPr>
          <w:rFonts w:ascii="Times New Roman" w:hAnsi="Times New Roman" w:cs="Times New Roman"/>
          <w:sz w:val="24"/>
          <w:szCs w:val="24"/>
        </w:rPr>
        <w:t>Обыденная Н.</w:t>
      </w:r>
      <w:r w:rsidR="00EE6167">
        <w:rPr>
          <w:rFonts w:ascii="Times New Roman" w:hAnsi="Times New Roman" w:cs="Times New Roman"/>
          <w:sz w:val="24"/>
          <w:szCs w:val="24"/>
        </w:rPr>
        <w:t xml:space="preserve"> </w:t>
      </w:r>
      <w:r w:rsidR="00584ACB">
        <w:rPr>
          <w:rFonts w:ascii="Times New Roman" w:hAnsi="Times New Roman" w:cs="Times New Roman"/>
          <w:sz w:val="24"/>
          <w:szCs w:val="24"/>
        </w:rPr>
        <w:t>Г.</w:t>
      </w:r>
    </w:p>
    <w:p w:rsidR="00B1108A" w:rsidRDefault="00584ACB" w:rsidP="00B50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год</w:t>
      </w: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проекта: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Подготовительн</w:t>
      </w:r>
      <w:r w:rsidR="0034466A">
        <w:rPr>
          <w:rFonts w:ascii="Times New Roman" w:eastAsia="Calibri" w:hAnsi="Times New Roman" w:cs="Times New Roman"/>
          <w:sz w:val="24"/>
          <w:szCs w:val="24"/>
        </w:rPr>
        <w:t>ый этап (</w:t>
      </w:r>
      <w:r w:rsidR="00B5058E">
        <w:rPr>
          <w:rFonts w:ascii="Times New Roman" w:eastAsia="Calibri" w:hAnsi="Times New Roman" w:cs="Times New Roman"/>
          <w:sz w:val="24"/>
          <w:szCs w:val="24"/>
        </w:rPr>
        <w:t>март</w:t>
      </w:r>
      <w:r w:rsidR="0034466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5058E">
        <w:rPr>
          <w:rFonts w:ascii="Times New Roman" w:eastAsia="Calibri" w:hAnsi="Times New Roman" w:cs="Times New Roman"/>
          <w:sz w:val="24"/>
          <w:szCs w:val="24"/>
        </w:rPr>
        <w:t>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Основной этап (</w:t>
      </w:r>
      <w:r w:rsidR="00584ACB">
        <w:rPr>
          <w:rFonts w:ascii="Times New Roman" w:eastAsia="Calibri" w:hAnsi="Times New Roman" w:cs="Times New Roman"/>
          <w:sz w:val="24"/>
          <w:szCs w:val="24"/>
        </w:rPr>
        <w:t>июнь</w:t>
      </w:r>
      <w:r w:rsidR="0034466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84ACB">
        <w:rPr>
          <w:rFonts w:ascii="Times New Roman" w:eastAsia="Calibri" w:hAnsi="Times New Roman" w:cs="Times New Roman"/>
          <w:sz w:val="24"/>
          <w:szCs w:val="24"/>
        </w:rPr>
        <w:t>9</w:t>
      </w:r>
      <w:r w:rsidR="0034466A">
        <w:rPr>
          <w:rFonts w:ascii="Times New Roman" w:eastAsia="Calibri" w:hAnsi="Times New Roman" w:cs="Times New Roman"/>
          <w:sz w:val="24"/>
          <w:szCs w:val="24"/>
        </w:rPr>
        <w:t>– август 201</w:t>
      </w:r>
      <w:r w:rsidR="00584ACB">
        <w:rPr>
          <w:rFonts w:ascii="Times New Roman" w:eastAsia="Calibri" w:hAnsi="Times New Roman" w:cs="Times New Roman"/>
          <w:sz w:val="24"/>
          <w:szCs w:val="24"/>
        </w:rPr>
        <w:t>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За</w:t>
      </w:r>
      <w:r w:rsidR="0034466A">
        <w:rPr>
          <w:rFonts w:ascii="Times New Roman" w:eastAsia="Calibri" w:hAnsi="Times New Roman" w:cs="Times New Roman"/>
          <w:sz w:val="24"/>
          <w:szCs w:val="24"/>
        </w:rPr>
        <w:t>ключительный этап (</w:t>
      </w:r>
      <w:r w:rsidR="00584ACB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34466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84ACB">
        <w:rPr>
          <w:rFonts w:ascii="Times New Roman" w:eastAsia="Calibri" w:hAnsi="Times New Roman" w:cs="Times New Roman"/>
          <w:sz w:val="24"/>
          <w:szCs w:val="24"/>
        </w:rPr>
        <w:t>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B1108A" w:rsidRPr="00B1108A" w:rsidRDefault="00B1108A" w:rsidP="00B1108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проекта: </w:t>
      </w:r>
      <w:r w:rsidRPr="00B1108A">
        <w:rPr>
          <w:rFonts w:ascii="Times New Roman" w:eastAsia="Calibri" w:hAnsi="Times New Roman" w:cs="Times New Roman"/>
          <w:sz w:val="24"/>
          <w:szCs w:val="24"/>
        </w:rPr>
        <w:t>Строительство спортивной пло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щадки на территории Октябрьского </w:t>
      </w:r>
      <w:r w:rsidR="00584ACB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</w:rPr>
        <w:t>, вместо заброшенного старого парка</w:t>
      </w:r>
      <w:r w:rsidR="00584A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08A" w:rsidRDefault="00B1108A" w:rsidP="00B1108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t>Целевая группа проекта: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Дети и подростки, студенческая молодежь, взрослое население, проживающее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 </w:t>
      </w:r>
      <w:r w:rsidR="00584ACB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B1108A">
        <w:rPr>
          <w:rFonts w:ascii="Times New Roman" w:eastAsia="Calibri" w:hAnsi="Times New Roman" w:cs="Times New Roman"/>
          <w:sz w:val="24"/>
          <w:szCs w:val="24"/>
        </w:rPr>
        <w:t>, в том числе дети, попавшие в трудную жизненную ситуацию, состоящие на учете в комиссии по делам несо</w:t>
      </w:r>
      <w:r>
        <w:rPr>
          <w:rFonts w:ascii="Times New Roman" w:eastAsia="Calibri" w:hAnsi="Times New Roman" w:cs="Times New Roman"/>
          <w:sz w:val="24"/>
          <w:szCs w:val="24"/>
        </w:rPr>
        <w:t>вершеннолетних и защите их прав.</w:t>
      </w:r>
    </w:p>
    <w:p w:rsidR="00B1108A" w:rsidRDefault="00B1108A" w:rsidP="00B1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08A">
        <w:rPr>
          <w:rFonts w:ascii="Times New Roman" w:hAnsi="Times New Roman" w:cs="Times New Roman"/>
          <w:b/>
          <w:sz w:val="24"/>
          <w:szCs w:val="24"/>
        </w:rPr>
        <w:t>Стоимость проекта:</w:t>
      </w:r>
      <w:r w:rsidRPr="00B1108A">
        <w:rPr>
          <w:rFonts w:ascii="Times New Roman" w:hAnsi="Times New Roman" w:cs="Times New Roman"/>
          <w:sz w:val="24"/>
          <w:szCs w:val="24"/>
        </w:rPr>
        <w:t xml:space="preserve"> ~ </w:t>
      </w:r>
      <w:r w:rsidR="00584ACB">
        <w:rPr>
          <w:rFonts w:ascii="Times New Roman" w:hAnsi="Times New Roman" w:cs="Times New Roman"/>
          <w:sz w:val="24"/>
          <w:szCs w:val="24"/>
        </w:rPr>
        <w:t>30</w:t>
      </w:r>
      <w:r w:rsidRPr="00B1108A">
        <w:rPr>
          <w:rFonts w:ascii="Times New Roman" w:hAnsi="Times New Roman" w:cs="Times New Roman"/>
          <w:sz w:val="24"/>
          <w:szCs w:val="24"/>
        </w:rPr>
        <w:t xml:space="preserve">0 000 руб. </w:t>
      </w:r>
    </w:p>
    <w:p w:rsidR="00B1108A" w:rsidRPr="00B1108A" w:rsidRDefault="00B1108A" w:rsidP="00B11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B1108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определение потребности</w:t>
      </w:r>
    </w:p>
    <w:p w:rsidR="001A620A" w:rsidRDefault="00B1108A" w:rsidP="00B11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8A">
        <w:rPr>
          <w:rFonts w:ascii="Times New Roman" w:hAnsi="Times New Roman" w:cs="Times New Roman"/>
          <w:sz w:val="24"/>
          <w:szCs w:val="24"/>
        </w:rPr>
        <w:t xml:space="preserve"> В настоящее время на территории </w:t>
      </w:r>
      <w:r w:rsidR="00584A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84ACB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проживают </w:t>
      </w:r>
      <w:r w:rsidR="00584ACB">
        <w:rPr>
          <w:rFonts w:ascii="Times New Roman" w:hAnsi="Times New Roman" w:cs="Times New Roman"/>
          <w:b/>
          <w:sz w:val="24"/>
          <w:szCs w:val="24"/>
        </w:rPr>
        <w:t>424</w:t>
      </w:r>
      <w:r w:rsidR="001A620A">
        <w:rPr>
          <w:rFonts w:ascii="Times New Roman" w:hAnsi="Times New Roman" w:cs="Times New Roman"/>
          <w:sz w:val="24"/>
          <w:szCs w:val="24"/>
        </w:rPr>
        <w:t xml:space="preserve"> </w:t>
      </w:r>
      <w:r w:rsidRPr="00B1108A">
        <w:rPr>
          <w:rFonts w:ascii="Times New Roman" w:hAnsi="Times New Roman" w:cs="Times New Roman"/>
          <w:sz w:val="24"/>
          <w:szCs w:val="24"/>
        </w:rPr>
        <w:t>человек</w:t>
      </w:r>
      <w:r w:rsidR="00584ACB">
        <w:rPr>
          <w:rFonts w:ascii="Times New Roman" w:hAnsi="Times New Roman" w:cs="Times New Roman"/>
          <w:sz w:val="24"/>
          <w:szCs w:val="24"/>
        </w:rPr>
        <w:t>а</w:t>
      </w:r>
      <w:r w:rsidRPr="00B1108A">
        <w:rPr>
          <w:rFonts w:ascii="Times New Roman" w:hAnsi="Times New Roman" w:cs="Times New Roman"/>
          <w:sz w:val="24"/>
          <w:szCs w:val="24"/>
        </w:rPr>
        <w:t>: детей, подростков, вз</w:t>
      </w:r>
      <w:r w:rsidR="001A620A">
        <w:rPr>
          <w:rFonts w:ascii="Times New Roman" w:hAnsi="Times New Roman" w:cs="Times New Roman"/>
          <w:sz w:val="24"/>
          <w:szCs w:val="24"/>
        </w:rPr>
        <w:t>рослых и студентов; находи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B1108A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а и дошкольное учреждение. Администрация </w:t>
      </w:r>
      <w:r w:rsidR="00584ACB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B1108A">
        <w:rPr>
          <w:rFonts w:ascii="Times New Roman" w:hAnsi="Times New Roman" w:cs="Times New Roman"/>
          <w:sz w:val="24"/>
          <w:szCs w:val="24"/>
        </w:rPr>
        <w:t xml:space="preserve"> уделяет большое вниман</w:t>
      </w:r>
      <w:r>
        <w:rPr>
          <w:rFonts w:ascii="Times New Roman" w:hAnsi="Times New Roman" w:cs="Times New Roman"/>
          <w:sz w:val="24"/>
          <w:szCs w:val="24"/>
        </w:rPr>
        <w:t>ие развитию спорта и оздоровле</w:t>
      </w:r>
      <w:r w:rsidRPr="00B1108A">
        <w:rPr>
          <w:rFonts w:ascii="Times New Roman" w:hAnsi="Times New Roman" w:cs="Times New Roman"/>
          <w:sz w:val="24"/>
          <w:szCs w:val="24"/>
        </w:rPr>
        <w:t xml:space="preserve">нию населения. Выделяются значительные средства на строительство спортивных объектов и сооружений, создаются благоприятные условия для формирования здорового образа жизни. Но, к сожалению, </w:t>
      </w:r>
      <w:r w:rsidR="00584ACB">
        <w:rPr>
          <w:rFonts w:ascii="Times New Roman" w:hAnsi="Times New Roman" w:cs="Times New Roman"/>
          <w:sz w:val="24"/>
          <w:szCs w:val="24"/>
        </w:rPr>
        <w:t xml:space="preserve">на территории д. </w:t>
      </w:r>
      <w:proofErr w:type="spellStart"/>
      <w:r w:rsidR="00584ACB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 w:rsidR="00584ACB">
        <w:rPr>
          <w:rFonts w:ascii="Times New Roman" w:hAnsi="Times New Roman" w:cs="Times New Roman"/>
          <w:sz w:val="24"/>
          <w:szCs w:val="24"/>
        </w:rPr>
        <w:t xml:space="preserve"> нет площадки  для занятий спортом,  </w:t>
      </w:r>
      <w:r w:rsidRPr="00B1108A">
        <w:rPr>
          <w:rFonts w:ascii="Times New Roman" w:hAnsi="Times New Roman" w:cs="Times New Roman"/>
          <w:sz w:val="24"/>
          <w:szCs w:val="24"/>
        </w:rPr>
        <w:t>чтобы охватить занятиями всех желающих, да и выбор их невелик. Поэтому многие родители не могут создать благоприятные условия для полноценного физическог</w:t>
      </w:r>
      <w:r w:rsidR="0034466A">
        <w:rPr>
          <w:rFonts w:ascii="Times New Roman" w:hAnsi="Times New Roman" w:cs="Times New Roman"/>
          <w:sz w:val="24"/>
          <w:szCs w:val="24"/>
        </w:rPr>
        <w:t xml:space="preserve">о развития и оздоровления своих </w:t>
      </w:r>
      <w:r w:rsidRPr="00B1108A">
        <w:rPr>
          <w:rFonts w:ascii="Times New Roman" w:hAnsi="Times New Roman" w:cs="Times New Roman"/>
          <w:sz w:val="24"/>
          <w:szCs w:val="24"/>
        </w:rPr>
        <w:t>детей и часть де</w:t>
      </w:r>
      <w:r w:rsidR="001A620A">
        <w:rPr>
          <w:rFonts w:ascii="Times New Roman" w:hAnsi="Times New Roman" w:cs="Times New Roman"/>
          <w:sz w:val="24"/>
          <w:szCs w:val="24"/>
        </w:rPr>
        <w:t>тей и подростков остаются неза</w:t>
      </w:r>
      <w:r w:rsidRPr="00B1108A">
        <w:rPr>
          <w:rFonts w:ascii="Times New Roman" w:hAnsi="Times New Roman" w:cs="Times New Roman"/>
          <w:sz w:val="24"/>
          <w:szCs w:val="24"/>
        </w:rPr>
        <w:t>нятыми во внеурочное время, что может стать причиной совершения ими противоправных поступков, административных и уголовных правонарушений. Спортивные площадки - одна из эффективных и востр</w:t>
      </w:r>
      <w:r w:rsidR="001A620A">
        <w:rPr>
          <w:rFonts w:ascii="Times New Roman" w:hAnsi="Times New Roman" w:cs="Times New Roman"/>
          <w:sz w:val="24"/>
          <w:szCs w:val="24"/>
        </w:rPr>
        <w:t>ебованных форм организации сво</w:t>
      </w:r>
      <w:r w:rsidRPr="00B1108A">
        <w:rPr>
          <w:rFonts w:ascii="Times New Roman" w:hAnsi="Times New Roman" w:cs="Times New Roman"/>
          <w:sz w:val="24"/>
          <w:szCs w:val="24"/>
        </w:rPr>
        <w:t>бодного времени населения. И они становятся популярнее с каждым годом. Организация спортивных площадок способствует созда</w:t>
      </w:r>
      <w:r w:rsidR="001A620A">
        <w:rPr>
          <w:rFonts w:ascii="Times New Roman" w:hAnsi="Times New Roman" w:cs="Times New Roman"/>
          <w:sz w:val="24"/>
          <w:szCs w:val="24"/>
        </w:rPr>
        <w:t>нию полноценных условий для за</w:t>
      </w:r>
      <w:r w:rsidRPr="00B1108A">
        <w:rPr>
          <w:rFonts w:ascii="Times New Roman" w:hAnsi="Times New Roman" w:cs="Times New Roman"/>
          <w:sz w:val="24"/>
          <w:szCs w:val="24"/>
        </w:rPr>
        <w:t>нятий физической культурой и спортом детей и подростков. Вовлекает их в массовый спорт, способствует пропаганде здорового образа жизни и является</w:t>
      </w:r>
      <w:r w:rsidR="001A620A">
        <w:rPr>
          <w:rFonts w:ascii="Times New Roman" w:hAnsi="Times New Roman" w:cs="Times New Roman"/>
          <w:sz w:val="24"/>
          <w:szCs w:val="24"/>
        </w:rPr>
        <w:t xml:space="preserve"> действенной формой профилакти</w:t>
      </w:r>
      <w:r w:rsidRPr="00B1108A">
        <w:rPr>
          <w:rFonts w:ascii="Times New Roman" w:hAnsi="Times New Roman" w:cs="Times New Roman"/>
          <w:sz w:val="24"/>
          <w:szCs w:val="24"/>
        </w:rPr>
        <w:t>ки безнадзорности, вредных привычек в молодежной среде. В связи с этим необходимо задействовать наибольшее чи</w:t>
      </w:r>
      <w:r w:rsidR="001A620A">
        <w:rPr>
          <w:rFonts w:ascii="Times New Roman" w:hAnsi="Times New Roman" w:cs="Times New Roman"/>
          <w:sz w:val="24"/>
          <w:szCs w:val="24"/>
        </w:rPr>
        <w:t>сло детей и подростков на спор</w:t>
      </w:r>
      <w:r w:rsidRPr="00B1108A">
        <w:rPr>
          <w:rFonts w:ascii="Times New Roman" w:hAnsi="Times New Roman" w:cs="Times New Roman"/>
          <w:sz w:val="24"/>
          <w:szCs w:val="24"/>
        </w:rPr>
        <w:t xml:space="preserve">тивных площадках, где они смогут заниматься бесплатно, в любое время любимым видом спорта, а также принимать участие </w:t>
      </w:r>
      <w:proofErr w:type="gramStart"/>
      <w:r w:rsidRPr="00B11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08A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B1108A">
        <w:rPr>
          <w:rFonts w:ascii="Times New Roman" w:hAnsi="Times New Roman" w:cs="Times New Roman"/>
          <w:sz w:val="24"/>
          <w:szCs w:val="24"/>
        </w:rPr>
        <w:t xml:space="preserve"> рода спортивн</w:t>
      </w:r>
      <w:r w:rsidR="001A620A">
        <w:rPr>
          <w:rFonts w:ascii="Times New Roman" w:hAnsi="Times New Roman" w:cs="Times New Roman"/>
          <w:sz w:val="24"/>
          <w:szCs w:val="24"/>
        </w:rPr>
        <w:t>ых соревнованиях, акциях, меро</w:t>
      </w:r>
      <w:r w:rsidRPr="00B1108A">
        <w:rPr>
          <w:rFonts w:ascii="Times New Roman" w:hAnsi="Times New Roman" w:cs="Times New Roman"/>
          <w:sz w:val="24"/>
          <w:szCs w:val="24"/>
        </w:rPr>
        <w:t>приятиях. Учитывая вышеизложенное, реализация проекта «Д</w:t>
      </w:r>
      <w:r w:rsidR="00163E16">
        <w:rPr>
          <w:rFonts w:ascii="Times New Roman" w:hAnsi="Times New Roman" w:cs="Times New Roman"/>
          <w:sz w:val="24"/>
          <w:szCs w:val="24"/>
        </w:rPr>
        <w:t>ружба</w:t>
      </w:r>
      <w:r w:rsidRPr="00B1108A">
        <w:rPr>
          <w:rFonts w:ascii="Times New Roman" w:hAnsi="Times New Roman" w:cs="Times New Roman"/>
          <w:sz w:val="24"/>
          <w:szCs w:val="24"/>
        </w:rPr>
        <w:t xml:space="preserve">» позволит повысить духовное, </w:t>
      </w:r>
      <w:r w:rsidRPr="00B1108A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нравственное и физическое </w:t>
      </w:r>
      <w:r w:rsidR="001A620A">
        <w:rPr>
          <w:rFonts w:ascii="Times New Roman" w:hAnsi="Times New Roman" w:cs="Times New Roman"/>
          <w:sz w:val="24"/>
          <w:szCs w:val="24"/>
        </w:rPr>
        <w:t>воспитание подрастающего поколения</w:t>
      </w:r>
      <w:r w:rsidRPr="00B1108A">
        <w:rPr>
          <w:rFonts w:ascii="Times New Roman" w:hAnsi="Times New Roman" w:cs="Times New Roman"/>
          <w:sz w:val="24"/>
          <w:szCs w:val="24"/>
        </w:rPr>
        <w:t>. Будет получен уникальный опыт привлечения добровольцев из числа жителей</w:t>
      </w:r>
      <w:r w:rsidR="00163E16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1A620A">
        <w:rPr>
          <w:rFonts w:ascii="Times New Roman" w:hAnsi="Times New Roman" w:cs="Times New Roman"/>
          <w:sz w:val="24"/>
          <w:szCs w:val="24"/>
        </w:rPr>
        <w:t>, педагогов и сту</w:t>
      </w:r>
      <w:r w:rsidRPr="00B1108A">
        <w:rPr>
          <w:rFonts w:ascii="Times New Roman" w:hAnsi="Times New Roman" w:cs="Times New Roman"/>
          <w:sz w:val="24"/>
          <w:szCs w:val="24"/>
        </w:rPr>
        <w:t>дентов по организации занятости по</w:t>
      </w:r>
      <w:r w:rsidR="001A620A">
        <w:rPr>
          <w:rFonts w:ascii="Times New Roman" w:hAnsi="Times New Roman" w:cs="Times New Roman"/>
          <w:sz w:val="24"/>
          <w:szCs w:val="24"/>
        </w:rPr>
        <w:t xml:space="preserve">дростков во внеурочное время. </w:t>
      </w:r>
    </w:p>
    <w:p w:rsidR="001A620A" w:rsidRDefault="001A620A" w:rsidP="00B11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B1108A" w:rsidRPr="00B1108A">
        <w:rPr>
          <w:rFonts w:ascii="Times New Roman" w:hAnsi="Times New Roman" w:cs="Times New Roman"/>
          <w:sz w:val="24"/>
          <w:szCs w:val="24"/>
        </w:rPr>
        <w:t xml:space="preserve">Формирование ценностно-мотивационного отношения населения к </w:t>
      </w:r>
      <w:r w:rsidR="00163E16">
        <w:rPr>
          <w:rFonts w:ascii="Times New Roman" w:hAnsi="Times New Roman" w:cs="Times New Roman"/>
          <w:sz w:val="24"/>
          <w:szCs w:val="24"/>
        </w:rPr>
        <w:t>личной физической культуре и здорового образа жизни</w:t>
      </w:r>
      <w:r w:rsidR="00B1108A" w:rsidRPr="00B1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20A" w:rsidRDefault="001A620A" w:rsidP="001A6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B1108A" w:rsidRPr="001A620A">
        <w:rPr>
          <w:rFonts w:ascii="Times New Roman" w:hAnsi="Times New Roman" w:cs="Times New Roman"/>
          <w:b/>
          <w:sz w:val="24"/>
          <w:szCs w:val="24"/>
        </w:rPr>
        <w:t>:</w:t>
      </w:r>
      <w:r w:rsidR="00B1108A" w:rsidRPr="001A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sz w:val="24"/>
          <w:szCs w:val="24"/>
        </w:rPr>
        <w:t>С</w:t>
      </w:r>
      <w:r w:rsidR="00B1108A" w:rsidRPr="001A620A">
        <w:rPr>
          <w:rFonts w:ascii="Times New Roman" w:hAnsi="Times New Roman" w:cs="Times New Roman"/>
          <w:sz w:val="24"/>
          <w:szCs w:val="24"/>
        </w:rPr>
        <w:t>оздание спортивной среды</w:t>
      </w:r>
      <w:r w:rsidR="0034466A">
        <w:rPr>
          <w:rFonts w:ascii="Times New Roman" w:hAnsi="Times New Roman" w:cs="Times New Roman"/>
          <w:sz w:val="24"/>
          <w:szCs w:val="24"/>
        </w:rPr>
        <w:t xml:space="preserve"> для жителей </w:t>
      </w:r>
      <w:r w:rsidR="00163E1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63E16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 w:rsidR="00B1108A" w:rsidRPr="001A6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108A" w:rsidRPr="001A620A">
        <w:rPr>
          <w:rFonts w:ascii="Times New Roman" w:hAnsi="Times New Roman" w:cs="Times New Roman"/>
          <w:sz w:val="24"/>
          <w:szCs w:val="24"/>
        </w:rPr>
        <w:t>оздание условий для эффективной деятельности интересного и полноценного досуга детей и подростков, молодежи путем обеспечения спортивной площадки спортивным, игровым инвентарем, информаци</w:t>
      </w:r>
      <w:r>
        <w:rPr>
          <w:rFonts w:ascii="Times New Roman" w:hAnsi="Times New Roman" w:cs="Times New Roman"/>
          <w:sz w:val="24"/>
          <w:szCs w:val="24"/>
        </w:rPr>
        <w:t>онно-методическими материалами;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108A" w:rsidRPr="001A620A">
        <w:rPr>
          <w:rFonts w:ascii="Times New Roman" w:hAnsi="Times New Roman" w:cs="Times New Roman"/>
          <w:sz w:val="24"/>
          <w:szCs w:val="24"/>
        </w:rPr>
        <w:t>рганизация социального пар</w:t>
      </w:r>
      <w:r>
        <w:rPr>
          <w:rFonts w:ascii="Times New Roman" w:hAnsi="Times New Roman" w:cs="Times New Roman"/>
          <w:sz w:val="24"/>
          <w:szCs w:val="24"/>
        </w:rPr>
        <w:t>тнерства «Школа – дошкольное учреждение;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108A" w:rsidRPr="001A620A">
        <w:rPr>
          <w:rFonts w:ascii="Times New Roman" w:hAnsi="Times New Roman" w:cs="Times New Roman"/>
          <w:sz w:val="24"/>
          <w:szCs w:val="24"/>
        </w:rPr>
        <w:t>беспечение деятельности площ</w:t>
      </w:r>
      <w:r>
        <w:rPr>
          <w:rFonts w:ascii="Times New Roman" w:hAnsi="Times New Roman" w:cs="Times New Roman"/>
          <w:sz w:val="24"/>
          <w:szCs w:val="24"/>
        </w:rPr>
        <w:t>адки профессиональными кадрами;</w:t>
      </w:r>
    </w:p>
    <w:p w:rsidR="001A620A" w:rsidRDefault="00163E16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108A" w:rsidRPr="001A620A">
        <w:rPr>
          <w:rFonts w:ascii="Times New Roman" w:hAnsi="Times New Roman" w:cs="Times New Roman"/>
          <w:sz w:val="24"/>
          <w:szCs w:val="24"/>
        </w:rPr>
        <w:t>ривлечѐн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B1108A" w:rsidRPr="001A620A">
        <w:rPr>
          <w:rFonts w:ascii="Times New Roman" w:hAnsi="Times New Roman" w:cs="Times New Roman"/>
          <w:sz w:val="24"/>
          <w:szCs w:val="24"/>
        </w:rPr>
        <w:t xml:space="preserve"> добровольцев для </w:t>
      </w:r>
      <w:r w:rsidR="001A620A">
        <w:rPr>
          <w:rFonts w:ascii="Times New Roman" w:hAnsi="Times New Roman" w:cs="Times New Roman"/>
          <w:sz w:val="24"/>
          <w:szCs w:val="24"/>
        </w:rPr>
        <w:t>работы на спортивных площадках;</w:t>
      </w:r>
    </w:p>
    <w:p w:rsidR="00B752B9" w:rsidRDefault="001A620A" w:rsidP="00B752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52B9">
        <w:rPr>
          <w:rFonts w:ascii="Times New Roman" w:hAnsi="Times New Roman" w:cs="Times New Roman"/>
          <w:sz w:val="24"/>
          <w:szCs w:val="24"/>
        </w:rPr>
        <w:t>лагоустройство спортивной площадки</w:t>
      </w:r>
      <w:r w:rsidR="00163E16">
        <w:rPr>
          <w:rFonts w:ascii="Times New Roman" w:hAnsi="Times New Roman" w:cs="Times New Roman"/>
          <w:sz w:val="24"/>
          <w:szCs w:val="24"/>
        </w:rPr>
        <w:t>.</w:t>
      </w:r>
    </w:p>
    <w:p w:rsidR="00B752B9" w:rsidRDefault="00B1108A" w:rsidP="00B752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2B9">
        <w:rPr>
          <w:rFonts w:ascii="Times New Roman" w:hAnsi="Times New Roman" w:cs="Times New Roman"/>
          <w:b/>
          <w:sz w:val="24"/>
          <w:szCs w:val="24"/>
        </w:rPr>
        <w:t>Методы, механизмы и стратегия реализации проекта:</w:t>
      </w:r>
    </w:p>
    <w:p w:rsidR="00B752B9" w:rsidRPr="00B752B9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sz w:val="24"/>
          <w:szCs w:val="24"/>
        </w:rPr>
        <w:t xml:space="preserve">Создание и усовершенствование открытой спортивной площадки </w:t>
      </w:r>
      <w:r>
        <w:rPr>
          <w:rFonts w:ascii="Times New Roman" w:hAnsi="Times New Roman" w:cs="Times New Roman"/>
          <w:sz w:val="24"/>
          <w:szCs w:val="24"/>
        </w:rPr>
        <w:t>на территории парка.</w:t>
      </w:r>
    </w:p>
    <w:p w:rsidR="00B752B9" w:rsidRPr="00B752B9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спортивных </w:t>
      </w:r>
      <w:r>
        <w:rPr>
          <w:rFonts w:ascii="Times New Roman" w:hAnsi="Times New Roman" w:cs="Times New Roman"/>
          <w:sz w:val="24"/>
          <w:szCs w:val="24"/>
        </w:rPr>
        <w:t>мероприятий, праздников, акций;</w:t>
      </w:r>
    </w:p>
    <w:p w:rsidR="00B752B9" w:rsidRPr="00B752B9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наших студентов</w:t>
      </w:r>
      <w:r w:rsidRPr="00B752B9">
        <w:rPr>
          <w:rFonts w:ascii="Times New Roman" w:hAnsi="Times New Roman" w:cs="Times New Roman"/>
          <w:sz w:val="24"/>
          <w:szCs w:val="24"/>
        </w:rPr>
        <w:t>, педагогов, волонтеров-инструкторов для организации и проведения спортивных меро</w:t>
      </w:r>
      <w:r>
        <w:rPr>
          <w:rFonts w:ascii="Times New Roman" w:hAnsi="Times New Roman" w:cs="Times New Roman"/>
          <w:sz w:val="24"/>
          <w:szCs w:val="24"/>
        </w:rPr>
        <w:t>приятий на спортивной площадке;</w:t>
      </w:r>
    </w:p>
    <w:p w:rsidR="00B752B9" w:rsidRPr="00B752B9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sz w:val="24"/>
          <w:szCs w:val="24"/>
        </w:rPr>
        <w:t xml:space="preserve">Приобретение спортивного инвентаря, оборудования для функционирования спортивной площадки; </w:t>
      </w:r>
    </w:p>
    <w:p w:rsidR="00B1108A" w:rsidRPr="00B752B9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sz w:val="24"/>
          <w:szCs w:val="24"/>
        </w:rPr>
        <w:t>Анкетирование и опрос населения</w:t>
      </w:r>
    </w:p>
    <w:p w:rsidR="00B752B9" w:rsidRDefault="00B752B9" w:rsidP="00B75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2B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  <w:r w:rsidRPr="00B7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15A" w:rsidRDefault="00B752B9" w:rsidP="0014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>1.Подготовительн</w:t>
      </w:r>
      <w:r w:rsidR="00252359">
        <w:rPr>
          <w:rFonts w:ascii="Times New Roman" w:hAnsi="Times New Roman" w:cs="Times New Roman"/>
          <w:sz w:val="24"/>
          <w:szCs w:val="24"/>
        </w:rPr>
        <w:t xml:space="preserve">ый. </w:t>
      </w:r>
      <w:r w:rsidR="0014415A" w:rsidRPr="0014415A">
        <w:rPr>
          <w:rFonts w:ascii="Times New Roman" w:hAnsi="Times New Roman" w:cs="Times New Roman"/>
          <w:sz w:val="24"/>
          <w:szCs w:val="24"/>
        </w:rPr>
        <w:t xml:space="preserve"> </w:t>
      </w:r>
      <w:r w:rsidRPr="0014415A">
        <w:rPr>
          <w:rFonts w:ascii="Times New Roman" w:hAnsi="Times New Roman" w:cs="Times New Roman"/>
          <w:sz w:val="24"/>
          <w:szCs w:val="24"/>
        </w:rPr>
        <w:t>На подг</w:t>
      </w:r>
      <w:r w:rsidR="00252359">
        <w:rPr>
          <w:rFonts w:ascii="Times New Roman" w:hAnsi="Times New Roman" w:cs="Times New Roman"/>
          <w:sz w:val="24"/>
          <w:szCs w:val="24"/>
        </w:rPr>
        <w:t>отовительном этапе проекта будут</w:t>
      </w:r>
      <w:r w:rsidRPr="0014415A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 </w:t>
      </w:r>
    </w:p>
    <w:p w:rsidR="00B752B9" w:rsidRPr="0014415A" w:rsidRDefault="00B752B9" w:rsidP="0014415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b/>
          <w:sz w:val="24"/>
          <w:szCs w:val="24"/>
        </w:rPr>
        <w:t xml:space="preserve">планировка футбольного поля и беговой дорожки; </w:t>
      </w:r>
    </w:p>
    <w:p w:rsidR="0014415A" w:rsidRPr="0014415A" w:rsidRDefault="00B752B9" w:rsidP="00B752B9">
      <w:pPr>
        <w:pStyle w:val="a3"/>
        <w:numPr>
          <w:ilvl w:val="0"/>
          <w:numId w:val="10"/>
        </w:numPr>
        <w:spacing w:line="360" w:lineRule="auto"/>
        <w:rPr>
          <w:b/>
        </w:rPr>
      </w:pPr>
      <w:r w:rsidRPr="0014415A">
        <w:rPr>
          <w:rFonts w:ascii="Times New Roman" w:hAnsi="Times New Roman" w:cs="Times New Roman"/>
          <w:b/>
          <w:sz w:val="24"/>
          <w:szCs w:val="24"/>
        </w:rPr>
        <w:t>изготовление и установка спорти</w:t>
      </w:r>
      <w:r w:rsidR="0014415A">
        <w:rPr>
          <w:rFonts w:ascii="Times New Roman" w:hAnsi="Times New Roman" w:cs="Times New Roman"/>
          <w:b/>
          <w:sz w:val="24"/>
          <w:szCs w:val="24"/>
        </w:rPr>
        <w:t>вного оборудования на площадке;</w:t>
      </w:r>
    </w:p>
    <w:p w:rsidR="0014415A" w:rsidRPr="0014415A" w:rsidRDefault="00B752B9" w:rsidP="00B752B9">
      <w:pPr>
        <w:pStyle w:val="a3"/>
        <w:numPr>
          <w:ilvl w:val="0"/>
          <w:numId w:val="10"/>
        </w:numPr>
        <w:spacing w:line="360" w:lineRule="auto"/>
        <w:rPr>
          <w:b/>
        </w:rPr>
      </w:pPr>
      <w:r w:rsidRPr="0014415A">
        <w:rPr>
          <w:rFonts w:ascii="Times New Roman" w:hAnsi="Times New Roman" w:cs="Times New Roman"/>
          <w:b/>
          <w:sz w:val="24"/>
          <w:szCs w:val="24"/>
        </w:rPr>
        <w:t>анкетирование и опрос населения с целью выявления д</w:t>
      </w:r>
      <w:r w:rsidR="0014415A" w:rsidRPr="0014415A">
        <w:rPr>
          <w:rFonts w:ascii="Times New Roman" w:hAnsi="Times New Roman" w:cs="Times New Roman"/>
          <w:b/>
          <w:sz w:val="24"/>
          <w:szCs w:val="24"/>
        </w:rPr>
        <w:t>обровольцев для работы на спор</w:t>
      </w:r>
      <w:r w:rsidRPr="0014415A">
        <w:rPr>
          <w:rFonts w:ascii="Times New Roman" w:hAnsi="Times New Roman" w:cs="Times New Roman"/>
          <w:b/>
          <w:sz w:val="24"/>
          <w:szCs w:val="24"/>
        </w:rPr>
        <w:t xml:space="preserve">тивных площадках; </w:t>
      </w:r>
    </w:p>
    <w:p w:rsidR="0014415A" w:rsidRPr="0014415A" w:rsidRDefault="00B752B9" w:rsidP="00B752B9">
      <w:pPr>
        <w:pStyle w:val="a3"/>
        <w:numPr>
          <w:ilvl w:val="0"/>
          <w:numId w:val="10"/>
        </w:numPr>
        <w:spacing w:line="360" w:lineRule="auto"/>
        <w:rPr>
          <w:b/>
        </w:rPr>
      </w:pPr>
      <w:r w:rsidRPr="0014415A">
        <w:rPr>
          <w:rFonts w:ascii="Times New Roman" w:hAnsi="Times New Roman" w:cs="Times New Roman"/>
          <w:b/>
          <w:sz w:val="24"/>
          <w:szCs w:val="24"/>
        </w:rPr>
        <w:t xml:space="preserve">подготовка педагогов, </w:t>
      </w:r>
      <w:r w:rsidR="0014415A" w:rsidRPr="0014415A">
        <w:rPr>
          <w:rFonts w:ascii="Times New Roman" w:hAnsi="Times New Roman" w:cs="Times New Roman"/>
          <w:b/>
          <w:sz w:val="24"/>
          <w:szCs w:val="24"/>
        </w:rPr>
        <w:t xml:space="preserve"> родите</w:t>
      </w:r>
      <w:r w:rsidRPr="0014415A">
        <w:rPr>
          <w:rFonts w:ascii="Times New Roman" w:hAnsi="Times New Roman" w:cs="Times New Roman"/>
          <w:b/>
          <w:sz w:val="24"/>
          <w:szCs w:val="24"/>
        </w:rPr>
        <w:t>лей-добровольцев для работы на спортивных площадках</w:t>
      </w:r>
      <w:r w:rsidR="0014415A" w:rsidRPr="0014415A">
        <w:rPr>
          <w:rFonts w:ascii="Times New Roman" w:hAnsi="Times New Roman" w:cs="Times New Roman"/>
          <w:b/>
          <w:sz w:val="24"/>
          <w:szCs w:val="24"/>
        </w:rPr>
        <w:t xml:space="preserve"> - 20 чел. (проведение спортив</w:t>
      </w:r>
      <w:r w:rsidRPr="0014415A">
        <w:rPr>
          <w:rFonts w:ascii="Times New Roman" w:hAnsi="Times New Roman" w:cs="Times New Roman"/>
          <w:b/>
          <w:sz w:val="24"/>
          <w:szCs w:val="24"/>
        </w:rPr>
        <w:t>ных мероприятий, с</w:t>
      </w:r>
      <w:r w:rsidR="0014415A" w:rsidRPr="0014415A">
        <w:rPr>
          <w:rFonts w:ascii="Times New Roman" w:hAnsi="Times New Roman" w:cs="Times New Roman"/>
          <w:b/>
          <w:sz w:val="24"/>
          <w:szCs w:val="24"/>
        </w:rPr>
        <w:t>оревнований, подготовка к ним);</w:t>
      </w:r>
    </w:p>
    <w:p w:rsidR="0034466A" w:rsidRPr="0034466A" w:rsidRDefault="00B752B9" w:rsidP="00BD3A6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66A">
        <w:rPr>
          <w:rFonts w:ascii="Times New Roman" w:hAnsi="Times New Roman" w:cs="Times New Roman"/>
          <w:b/>
          <w:sz w:val="24"/>
          <w:szCs w:val="24"/>
        </w:rPr>
        <w:lastRenderedPageBreak/>
        <w:t>выпуск рекламных листовок, щитов, информирующих</w:t>
      </w:r>
      <w:r w:rsidR="0014415A" w:rsidRPr="0034466A">
        <w:rPr>
          <w:rFonts w:ascii="Times New Roman" w:hAnsi="Times New Roman" w:cs="Times New Roman"/>
          <w:b/>
          <w:sz w:val="24"/>
          <w:szCs w:val="24"/>
        </w:rPr>
        <w:t xml:space="preserve"> население об открытии спортив</w:t>
      </w:r>
      <w:r w:rsidRPr="0034466A">
        <w:rPr>
          <w:rFonts w:ascii="Times New Roman" w:hAnsi="Times New Roman" w:cs="Times New Roman"/>
          <w:b/>
          <w:sz w:val="24"/>
          <w:szCs w:val="24"/>
        </w:rPr>
        <w:t>ной площадки, анонсы проводимых спо</w:t>
      </w:r>
      <w:r w:rsidR="0014415A" w:rsidRPr="0034466A">
        <w:rPr>
          <w:rFonts w:ascii="Times New Roman" w:hAnsi="Times New Roman" w:cs="Times New Roman"/>
          <w:b/>
          <w:sz w:val="24"/>
          <w:szCs w:val="24"/>
        </w:rPr>
        <w:t>ртивных мероприятий, о результатах</w:t>
      </w:r>
      <w:r w:rsidR="0034466A">
        <w:rPr>
          <w:rFonts w:ascii="Times New Roman" w:hAnsi="Times New Roman" w:cs="Times New Roman"/>
          <w:b/>
          <w:sz w:val="24"/>
          <w:szCs w:val="24"/>
        </w:rPr>
        <w:t xml:space="preserve"> спортивных конкурсов.</w:t>
      </w:r>
    </w:p>
    <w:p w:rsidR="0014415A" w:rsidRPr="0034466A" w:rsidRDefault="0034466A" w:rsidP="003446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66A">
        <w:rPr>
          <w:rFonts w:ascii="Times New Roman" w:hAnsi="Times New Roman" w:cs="Times New Roman"/>
          <w:sz w:val="24"/>
          <w:szCs w:val="24"/>
        </w:rPr>
        <w:t>2. Основной этап</w:t>
      </w:r>
      <w:r w:rsidR="00252359">
        <w:rPr>
          <w:rFonts w:ascii="Times New Roman" w:hAnsi="Times New Roman" w:cs="Times New Roman"/>
          <w:sz w:val="24"/>
          <w:szCs w:val="24"/>
        </w:rPr>
        <w:t>.</w:t>
      </w:r>
      <w:r w:rsidR="00B752B9" w:rsidRPr="0034466A">
        <w:rPr>
          <w:rFonts w:ascii="Times New Roman" w:hAnsi="Times New Roman" w:cs="Times New Roman"/>
          <w:sz w:val="24"/>
          <w:szCs w:val="24"/>
        </w:rPr>
        <w:t xml:space="preserve"> На основном этапе проекта будут п</w:t>
      </w:r>
      <w:r w:rsidR="0014415A" w:rsidRPr="0034466A">
        <w:rPr>
          <w:rFonts w:ascii="Times New Roman" w:hAnsi="Times New Roman" w:cs="Times New Roman"/>
          <w:sz w:val="24"/>
          <w:szCs w:val="24"/>
        </w:rPr>
        <w:t xml:space="preserve">роведены следующие мероприятия: </w:t>
      </w:r>
    </w:p>
    <w:p w:rsidR="0014415A" w:rsidRPr="0014415A" w:rsidRDefault="00A4761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спортивной площадки, </w:t>
      </w:r>
      <w:r w:rsidR="00B752B9" w:rsidRPr="0014415A">
        <w:rPr>
          <w:rFonts w:ascii="Times New Roman" w:hAnsi="Times New Roman" w:cs="Times New Roman"/>
          <w:sz w:val="24"/>
          <w:szCs w:val="24"/>
        </w:rPr>
        <w:t xml:space="preserve">спортивные соревнования </w:t>
      </w:r>
      <w:r w:rsidR="0014415A" w:rsidRPr="0014415A">
        <w:rPr>
          <w:rFonts w:ascii="Times New Roman" w:hAnsi="Times New Roman" w:cs="Times New Roman"/>
          <w:sz w:val="24"/>
          <w:szCs w:val="24"/>
        </w:rPr>
        <w:t xml:space="preserve">и эстафеты); </w:t>
      </w:r>
    </w:p>
    <w:p w:rsidR="0014415A" w:rsidRDefault="00B752B9" w:rsidP="0014415A">
      <w:pPr>
        <w:pStyle w:val="a3"/>
        <w:numPr>
          <w:ilvl w:val="0"/>
          <w:numId w:val="12"/>
        </w:numPr>
        <w:spacing w:line="360" w:lineRule="auto"/>
      </w:pPr>
      <w:r w:rsidRPr="0014415A">
        <w:rPr>
          <w:rFonts w:ascii="Times New Roman" w:hAnsi="Times New Roman" w:cs="Times New Roman"/>
          <w:sz w:val="24"/>
          <w:szCs w:val="24"/>
        </w:rPr>
        <w:t>подготовка</w:t>
      </w:r>
      <w:r w:rsidR="00893226">
        <w:rPr>
          <w:rFonts w:ascii="Times New Roman" w:hAnsi="Times New Roman" w:cs="Times New Roman"/>
          <w:sz w:val="24"/>
          <w:szCs w:val="24"/>
        </w:rPr>
        <w:t xml:space="preserve"> постройка</w:t>
      </w:r>
      <w:r w:rsidRPr="0014415A">
        <w:rPr>
          <w:rFonts w:ascii="Times New Roman" w:hAnsi="Times New Roman" w:cs="Times New Roman"/>
          <w:sz w:val="24"/>
          <w:szCs w:val="24"/>
        </w:rPr>
        <w:t xml:space="preserve"> </w:t>
      </w:r>
      <w:r w:rsidR="00A47616">
        <w:rPr>
          <w:rFonts w:ascii="Times New Roman" w:hAnsi="Times New Roman" w:cs="Times New Roman"/>
          <w:sz w:val="24"/>
          <w:szCs w:val="24"/>
        </w:rPr>
        <w:t>футбольного поля</w:t>
      </w:r>
      <w:r w:rsidRPr="001441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15A" w:rsidRDefault="00B752B9" w:rsidP="0014415A">
      <w:pPr>
        <w:pStyle w:val="a3"/>
        <w:numPr>
          <w:ilvl w:val="0"/>
          <w:numId w:val="12"/>
        </w:numPr>
        <w:spacing w:line="360" w:lineRule="auto"/>
      </w:pPr>
      <w:r w:rsidRPr="0014415A">
        <w:rPr>
          <w:rFonts w:ascii="Times New Roman" w:hAnsi="Times New Roman" w:cs="Times New Roman"/>
          <w:sz w:val="24"/>
          <w:szCs w:val="24"/>
        </w:rPr>
        <w:t>организация и проведение конкурсных и игровых прогр</w:t>
      </w:r>
      <w:r w:rsidR="0014415A" w:rsidRPr="0014415A">
        <w:rPr>
          <w:rFonts w:ascii="Times New Roman" w:hAnsi="Times New Roman" w:cs="Times New Roman"/>
          <w:sz w:val="24"/>
          <w:szCs w:val="24"/>
        </w:rPr>
        <w:t>амм, игровых пятачков, игр, ак</w:t>
      </w:r>
      <w:r w:rsidRPr="0014415A">
        <w:rPr>
          <w:rFonts w:ascii="Times New Roman" w:hAnsi="Times New Roman" w:cs="Times New Roman"/>
          <w:sz w:val="24"/>
          <w:szCs w:val="24"/>
        </w:rPr>
        <w:t xml:space="preserve">ций, спортивных эстафет; </w:t>
      </w:r>
    </w:p>
    <w:p w:rsidR="0014415A" w:rsidRDefault="00B752B9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>проведение развлекательно-игровых, интеллект</w:t>
      </w:r>
      <w:r w:rsidR="0014415A" w:rsidRPr="0014415A">
        <w:rPr>
          <w:rFonts w:ascii="Times New Roman" w:hAnsi="Times New Roman" w:cs="Times New Roman"/>
          <w:sz w:val="24"/>
          <w:szCs w:val="24"/>
        </w:rPr>
        <w:t>уально-познава</w:t>
      </w:r>
      <w:r w:rsidR="0014415A">
        <w:rPr>
          <w:rFonts w:ascii="Times New Roman" w:hAnsi="Times New Roman" w:cs="Times New Roman"/>
          <w:sz w:val="24"/>
          <w:szCs w:val="24"/>
        </w:rPr>
        <w:t>тельных программ;</w:t>
      </w:r>
    </w:p>
    <w:p w:rsidR="0014415A" w:rsidRPr="0014415A" w:rsidRDefault="0014415A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752B9" w:rsidRPr="0014415A">
        <w:rPr>
          <w:rFonts w:ascii="Times New Roman" w:hAnsi="Times New Roman" w:cs="Times New Roman"/>
          <w:sz w:val="24"/>
          <w:szCs w:val="24"/>
        </w:rPr>
        <w:t xml:space="preserve">соревнований по легкой атлетике, футболу, </w:t>
      </w:r>
      <w:r w:rsidR="00A47616">
        <w:rPr>
          <w:rFonts w:ascii="Times New Roman" w:hAnsi="Times New Roman" w:cs="Times New Roman"/>
          <w:sz w:val="24"/>
          <w:szCs w:val="24"/>
        </w:rPr>
        <w:t>волейболу</w:t>
      </w:r>
      <w:r w:rsidR="00B752B9" w:rsidRPr="0014415A">
        <w:rPr>
          <w:rFonts w:ascii="Times New Roman" w:hAnsi="Times New Roman" w:cs="Times New Roman"/>
          <w:sz w:val="24"/>
          <w:szCs w:val="24"/>
        </w:rPr>
        <w:t>. А так же на данной площадке в течение года провод</w:t>
      </w:r>
      <w:r w:rsidRPr="0014415A">
        <w:rPr>
          <w:rFonts w:ascii="Times New Roman" w:hAnsi="Times New Roman" w:cs="Times New Roman"/>
          <w:sz w:val="24"/>
          <w:szCs w:val="24"/>
        </w:rPr>
        <w:t>ятся уроки физкультуры для уча</w:t>
      </w:r>
      <w:r w:rsidR="00B752B9" w:rsidRPr="0014415A">
        <w:rPr>
          <w:rFonts w:ascii="Times New Roman" w:hAnsi="Times New Roman" w:cs="Times New Roman"/>
          <w:sz w:val="24"/>
          <w:szCs w:val="24"/>
        </w:rPr>
        <w:t xml:space="preserve">щихся школы. </w:t>
      </w:r>
    </w:p>
    <w:p w:rsidR="0014415A" w:rsidRDefault="00B752B9" w:rsidP="00FF5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>3.За</w:t>
      </w:r>
      <w:r w:rsidR="00893226">
        <w:rPr>
          <w:rFonts w:ascii="Times New Roman" w:hAnsi="Times New Roman" w:cs="Times New Roman"/>
          <w:sz w:val="24"/>
          <w:szCs w:val="24"/>
        </w:rPr>
        <w:t xml:space="preserve">ключительный этап. </w:t>
      </w:r>
      <w:r w:rsidRPr="0014415A">
        <w:rPr>
          <w:rFonts w:ascii="Times New Roman" w:hAnsi="Times New Roman" w:cs="Times New Roman"/>
          <w:sz w:val="24"/>
          <w:szCs w:val="24"/>
        </w:rPr>
        <w:t>На завершающем этапе проекта будут представлены итог</w:t>
      </w:r>
      <w:r w:rsidR="0014415A">
        <w:rPr>
          <w:rFonts w:ascii="Times New Roman" w:hAnsi="Times New Roman" w:cs="Times New Roman"/>
          <w:sz w:val="24"/>
          <w:szCs w:val="24"/>
        </w:rPr>
        <w:t>и деятельности проекта, опреде</w:t>
      </w:r>
      <w:r w:rsidRPr="0014415A">
        <w:rPr>
          <w:rFonts w:ascii="Times New Roman" w:hAnsi="Times New Roman" w:cs="Times New Roman"/>
          <w:sz w:val="24"/>
          <w:szCs w:val="24"/>
        </w:rPr>
        <w:t>лены даль</w:t>
      </w:r>
      <w:r w:rsidR="0014415A">
        <w:rPr>
          <w:rFonts w:ascii="Times New Roman" w:hAnsi="Times New Roman" w:cs="Times New Roman"/>
          <w:sz w:val="24"/>
          <w:szCs w:val="24"/>
        </w:rPr>
        <w:t>нейшие перспективы:</w:t>
      </w:r>
    </w:p>
    <w:p w:rsidR="003D46B7" w:rsidRDefault="00B752B9" w:rsidP="00FF5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 xml:space="preserve">Подведение итогов деятельности проекта и работы спортивной площадки. </w:t>
      </w:r>
    </w:p>
    <w:p w:rsidR="00B752B9" w:rsidRPr="0014415A" w:rsidRDefault="00B752B9" w:rsidP="00FF5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89322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93226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 w:rsidRPr="0014415A">
        <w:rPr>
          <w:rFonts w:ascii="Times New Roman" w:hAnsi="Times New Roman" w:cs="Times New Roman"/>
          <w:sz w:val="24"/>
          <w:szCs w:val="24"/>
        </w:rPr>
        <w:t xml:space="preserve">, оказывающим </w:t>
      </w:r>
      <w:r w:rsidR="003D46B7">
        <w:rPr>
          <w:rFonts w:ascii="Times New Roman" w:hAnsi="Times New Roman" w:cs="Times New Roman"/>
          <w:sz w:val="24"/>
          <w:szCs w:val="24"/>
        </w:rPr>
        <w:t>поддержку проекта, будут вруче</w:t>
      </w:r>
      <w:r w:rsidRPr="0014415A">
        <w:rPr>
          <w:rFonts w:ascii="Times New Roman" w:hAnsi="Times New Roman" w:cs="Times New Roman"/>
          <w:sz w:val="24"/>
          <w:szCs w:val="24"/>
        </w:rPr>
        <w:t>ны благодарственные письма. В конце реализации проекта будет подготовлен аналитический и финансовый отчет по проекту.</w:t>
      </w:r>
    </w:p>
    <w:p w:rsidR="005111B5" w:rsidRDefault="005111B5" w:rsidP="0051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11B5">
        <w:rPr>
          <w:rFonts w:ascii="Times New Roman" w:hAnsi="Times New Roman" w:cs="Times New Roman"/>
          <w:b/>
          <w:sz w:val="24"/>
          <w:szCs w:val="24"/>
        </w:rPr>
        <w:t>пределение необходимых ресурсов</w:t>
      </w:r>
    </w:p>
    <w:p w:rsidR="005111B5" w:rsidRPr="00893226" w:rsidRDefault="00FF5FDE" w:rsidP="005111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111B5" w:rsidRPr="005111B5">
        <w:rPr>
          <w:rFonts w:ascii="Times New Roman" w:hAnsi="Times New Roman" w:cs="Times New Roman"/>
          <w:sz w:val="24"/>
          <w:szCs w:val="24"/>
        </w:rPr>
        <w:t>электричеств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для освещения </w:t>
      </w:r>
      <w:r>
        <w:rPr>
          <w:rFonts w:ascii="Times New Roman" w:hAnsi="Times New Roman" w:cs="Times New Roman"/>
          <w:sz w:val="24"/>
          <w:szCs w:val="24"/>
        </w:rPr>
        <w:t>парка;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Pr="00893226" w:rsidRDefault="00893226" w:rsidP="008932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3226">
        <w:rPr>
          <w:rFonts w:ascii="Times New Roman" w:hAnsi="Times New Roman" w:cs="Times New Roman"/>
          <w:sz w:val="24"/>
          <w:szCs w:val="24"/>
        </w:rPr>
        <w:t>О</w:t>
      </w:r>
      <w:r w:rsidR="005111B5" w:rsidRPr="00893226">
        <w:rPr>
          <w:rFonts w:ascii="Times New Roman" w:hAnsi="Times New Roman" w:cs="Times New Roman"/>
          <w:sz w:val="24"/>
          <w:szCs w:val="24"/>
        </w:rPr>
        <w:t>граждение</w:t>
      </w:r>
      <w:r>
        <w:rPr>
          <w:rFonts w:ascii="Times New Roman" w:hAnsi="Times New Roman" w:cs="Times New Roman"/>
          <w:sz w:val="24"/>
          <w:szCs w:val="24"/>
        </w:rPr>
        <w:t xml:space="preserve"> парка</w:t>
      </w:r>
      <w:r w:rsidR="005111B5" w:rsidRPr="00893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5111B5" w:rsidRPr="00893226">
        <w:rPr>
          <w:rFonts w:ascii="Times New Roman" w:hAnsi="Times New Roman" w:cs="Times New Roman"/>
          <w:sz w:val="24"/>
          <w:szCs w:val="24"/>
        </w:rPr>
        <w:t xml:space="preserve"> спортивной площадки;</w:t>
      </w:r>
    </w:p>
    <w:p w:rsidR="005111B5" w:rsidRPr="00FF5FDE" w:rsidRDefault="00FF5FDE" w:rsidP="008932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11B5" w:rsidRPr="005111B5">
        <w:rPr>
          <w:rFonts w:ascii="Times New Roman" w:hAnsi="Times New Roman" w:cs="Times New Roman"/>
          <w:sz w:val="24"/>
          <w:szCs w:val="24"/>
        </w:rPr>
        <w:t>ланировка грейдером беговых дорожек в парке, футбольного</w:t>
      </w:r>
      <w:r>
        <w:rPr>
          <w:rFonts w:ascii="Times New Roman" w:hAnsi="Times New Roman" w:cs="Times New Roman"/>
          <w:sz w:val="24"/>
          <w:szCs w:val="24"/>
        </w:rPr>
        <w:t xml:space="preserve"> и волейбольного полей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5FDE" w:rsidRDefault="00FF5FDE" w:rsidP="008932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строительного материала;</w:t>
      </w:r>
    </w:p>
    <w:p w:rsidR="005111B5" w:rsidRDefault="00FF5FDE" w:rsidP="008932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111B5" w:rsidRPr="005111B5">
        <w:rPr>
          <w:rFonts w:ascii="Times New Roman" w:hAnsi="Times New Roman" w:cs="Times New Roman"/>
          <w:sz w:val="24"/>
          <w:szCs w:val="24"/>
        </w:rPr>
        <w:t>портивное оборудование (баскетбольные щиты, волейбольные стойки и сетка, футбольные ворота (мини-футбол), турники</w:t>
      </w:r>
      <w:r w:rsidR="00893226">
        <w:rPr>
          <w:rFonts w:ascii="Times New Roman" w:hAnsi="Times New Roman" w:cs="Times New Roman"/>
          <w:sz w:val="24"/>
          <w:szCs w:val="24"/>
        </w:rPr>
        <w:t>.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11B5" w:rsidRPr="00893226" w:rsidRDefault="00FF5FDE" w:rsidP="008932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11B5" w:rsidRPr="00893226">
        <w:rPr>
          <w:rFonts w:ascii="Times New Roman" w:hAnsi="Times New Roman" w:cs="Times New Roman"/>
          <w:sz w:val="24"/>
          <w:szCs w:val="24"/>
        </w:rPr>
        <w:t>нформационные рекламные щиты;</w:t>
      </w:r>
    </w:p>
    <w:p w:rsidR="005111B5" w:rsidRDefault="005111B5" w:rsidP="005111B5">
      <w:pPr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Ориентировочная стоимость проекта</w:t>
      </w:r>
      <w:r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Pr="005111B5" w:rsidRDefault="005111B5" w:rsidP="005111B5">
      <w:pPr>
        <w:rPr>
          <w:rFonts w:ascii="Times New Roman" w:hAnsi="Times New Roman" w:cs="Times New Roman"/>
          <w:b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5111B5" w:rsidRDefault="005111B5" w:rsidP="005111B5">
      <w:pPr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>1. Планировка грейдером фу</w:t>
      </w:r>
      <w:r>
        <w:rPr>
          <w:rFonts w:ascii="Times New Roman" w:hAnsi="Times New Roman" w:cs="Times New Roman"/>
          <w:sz w:val="24"/>
          <w:szCs w:val="24"/>
        </w:rPr>
        <w:t>тболь</w:t>
      </w:r>
      <w:r w:rsidR="00EE6167">
        <w:rPr>
          <w:rFonts w:ascii="Times New Roman" w:hAnsi="Times New Roman" w:cs="Times New Roman"/>
          <w:sz w:val="24"/>
          <w:szCs w:val="24"/>
        </w:rPr>
        <w:t>ного поля 450 м</w:t>
      </w:r>
      <w:proofErr w:type="gramStart"/>
      <w:r w:rsidR="00EE61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E6167">
        <w:rPr>
          <w:rFonts w:ascii="Times New Roman" w:hAnsi="Times New Roman" w:cs="Times New Roman"/>
          <w:sz w:val="24"/>
          <w:szCs w:val="24"/>
        </w:rPr>
        <w:t xml:space="preserve"> 3</w:t>
      </w:r>
      <w:r w:rsidRPr="005111B5">
        <w:rPr>
          <w:rFonts w:ascii="Times New Roman" w:hAnsi="Times New Roman" w:cs="Times New Roman"/>
          <w:sz w:val="24"/>
          <w:szCs w:val="24"/>
        </w:rPr>
        <w:t xml:space="preserve">0000 руб. </w:t>
      </w:r>
    </w:p>
    <w:p w:rsidR="005111B5" w:rsidRDefault="005111B5" w:rsidP="005111B5">
      <w:pPr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2. Планировка грейдером беговых дорожек в парке 1500 м2 30000 руб. </w:t>
      </w:r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. </w:t>
      </w:r>
      <w:r w:rsidRPr="005111B5">
        <w:rPr>
          <w:rFonts w:ascii="Times New Roman" w:hAnsi="Times New Roman" w:cs="Times New Roman"/>
          <w:sz w:val="24"/>
          <w:szCs w:val="24"/>
        </w:rPr>
        <w:t>Планировка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B5">
        <w:rPr>
          <w:rFonts w:ascii="Times New Roman" w:hAnsi="Times New Roman" w:cs="Times New Roman"/>
          <w:sz w:val="24"/>
          <w:szCs w:val="24"/>
        </w:rPr>
        <w:t xml:space="preserve">баскетбольной площадки </w:t>
      </w:r>
      <w:r w:rsidR="00EE6167">
        <w:rPr>
          <w:rFonts w:ascii="Times New Roman" w:hAnsi="Times New Roman" w:cs="Times New Roman"/>
          <w:sz w:val="24"/>
          <w:szCs w:val="24"/>
        </w:rPr>
        <w:t xml:space="preserve">10000 </w:t>
      </w:r>
      <w:proofErr w:type="spellStart"/>
      <w:r w:rsidR="00EE616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 w:rsidRPr="00FF5FDE">
        <w:rPr>
          <w:rFonts w:ascii="Times New Roman" w:hAnsi="Times New Roman" w:cs="Times New Roman"/>
          <w:sz w:val="24"/>
          <w:szCs w:val="24"/>
        </w:rPr>
        <w:t>4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. Футбольные ворота 1 шт. = </w:t>
      </w:r>
      <w:r>
        <w:rPr>
          <w:rFonts w:ascii="Times New Roman" w:hAnsi="Times New Roman" w:cs="Times New Roman"/>
          <w:sz w:val="24"/>
          <w:szCs w:val="24"/>
        </w:rPr>
        <w:t>5000 руб. 2 шт. 1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0000 руб. </w:t>
      </w:r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 w:rsidRPr="00FF5FDE">
        <w:rPr>
          <w:rFonts w:ascii="Times New Roman" w:hAnsi="Times New Roman" w:cs="Times New Roman"/>
          <w:sz w:val="24"/>
          <w:szCs w:val="24"/>
        </w:rPr>
        <w:t>5</w:t>
      </w:r>
      <w:r w:rsidR="005111B5" w:rsidRPr="005111B5">
        <w:rPr>
          <w:rFonts w:ascii="Times New Roman" w:hAnsi="Times New Roman" w:cs="Times New Roman"/>
          <w:sz w:val="24"/>
          <w:szCs w:val="24"/>
        </w:rPr>
        <w:t>. Волейбольная сетка со стойками 1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111B5" w:rsidRPr="005111B5">
        <w:rPr>
          <w:rFonts w:ascii="Times New Roman" w:hAnsi="Times New Roman" w:cs="Times New Roman"/>
          <w:sz w:val="24"/>
          <w:szCs w:val="24"/>
        </w:rPr>
        <w:t>мпл</w:t>
      </w:r>
      <w:r>
        <w:rPr>
          <w:rFonts w:ascii="Times New Roman" w:hAnsi="Times New Roman" w:cs="Times New Roman"/>
          <w:sz w:val="24"/>
          <w:szCs w:val="24"/>
        </w:rPr>
        <w:t xml:space="preserve">ект </w:t>
      </w:r>
      <w:r w:rsidR="00EE61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00 руб. </w:t>
      </w:r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 w:rsidRPr="00FF5FDE">
        <w:rPr>
          <w:rFonts w:ascii="Times New Roman" w:hAnsi="Times New Roman" w:cs="Times New Roman"/>
          <w:sz w:val="24"/>
          <w:szCs w:val="24"/>
        </w:rPr>
        <w:t>6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. Ограждение </w:t>
      </w:r>
      <w:r>
        <w:rPr>
          <w:rFonts w:ascii="Times New Roman" w:hAnsi="Times New Roman" w:cs="Times New Roman"/>
          <w:sz w:val="24"/>
          <w:szCs w:val="24"/>
        </w:rPr>
        <w:t>парка (приобретение досок, гвоздей, бруса)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</w:t>
      </w:r>
      <w:r w:rsidR="00EE6167">
        <w:rPr>
          <w:rFonts w:ascii="Times New Roman" w:hAnsi="Times New Roman" w:cs="Times New Roman"/>
          <w:sz w:val="24"/>
          <w:szCs w:val="24"/>
        </w:rPr>
        <w:t>50000 руб.</w:t>
      </w:r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 w:rsidRPr="00FF5FD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111B5" w:rsidRPr="005111B5">
        <w:rPr>
          <w:rFonts w:ascii="Times New Roman" w:hAnsi="Times New Roman" w:cs="Times New Roman"/>
          <w:sz w:val="24"/>
          <w:szCs w:val="24"/>
        </w:rPr>
        <w:t>. Турники 10000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3</w:t>
      </w:r>
      <w:r w:rsidRPr="00FF5FDE">
        <w:rPr>
          <w:rFonts w:ascii="Times New Roman" w:hAnsi="Times New Roman" w:cs="Times New Roman"/>
          <w:sz w:val="24"/>
          <w:szCs w:val="24"/>
        </w:rPr>
        <w:t xml:space="preserve"> =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30000 </w:t>
      </w:r>
    </w:p>
    <w:p w:rsidR="005111B5" w:rsidRDefault="00FF5FDE" w:rsidP="005111B5">
      <w:pPr>
        <w:rPr>
          <w:rFonts w:ascii="Times New Roman" w:hAnsi="Times New Roman" w:cs="Times New Roman"/>
          <w:sz w:val="24"/>
          <w:szCs w:val="24"/>
        </w:rPr>
      </w:pPr>
      <w:r w:rsidRPr="00FF5FDE">
        <w:rPr>
          <w:rFonts w:ascii="Times New Roman" w:hAnsi="Times New Roman" w:cs="Times New Roman"/>
          <w:sz w:val="24"/>
          <w:szCs w:val="24"/>
        </w:rPr>
        <w:t>8</w:t>
      </w:r>
      <w:r w:rsidR="005111B5" w:rsidRPr="005111B5">
        <w:rPr>
          <w:rFonts w:ascii="Times New Roman" w:hAnsi="Times New Roman" w:cs="Times New Roman"/>
          <w:sz w:val="24"/>
          <w:szCs w:val="24"/>
        </w:rPr>
        <w:t>. Рекламные стенды 2000</w:t>
      </w:r>
      <w:r w:rsidRPr="00FF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2</w:t>
      </w:r>
      <w:r w:rsidRPr="00FF5FDE">
        <w:rPr>
          <w:rFonts w:ascii="Times New Roman" w:hAnsi="Times New Roman" w:cs="Times New Roman"/>
          <w:sz w:val="24"/>
          <w:szCs w:val="24"/>
        </w:rPr>
        <w:t xml:space="preserve"> =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4000 </w:t>
      </w:r>
    </w:p>
    <w:p w:rsidR="005111B5" w:rsidRPr="005111B5" w:rsidRDefault="005111B5" w:rsidP="00511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5111B5">
        <w:rPr>
          <w:rFonts w:ascii="Times New Roman" w:hAnsi="Times New Roman" w:cs="Times New Roman"/>
          <w:b/>
          <w:sz w:val="24"/>
          <w:szCs w:val="24"/>
        </w:rPr>
        <w:t>Итого: ~ 1</w:t>
      </w:r>
      <w:r w:rsidR="00EE6167">
        <w:rPr>
          <w:rFonts w:ascii="Times New Roman" w:hAnsi="Times New Roman" w:cs="Times New Roman"/>
          <w:b/>
          <w:sz w:val="24"/>
          <w:szCs w:val="24"/>
        </w:rPr>
        <w:t>74</w:t>
      </w:r>
      <w:r w:rsidRPr="005111B5">
        <w:rPr>
          <w:rFonts w:ascii="Times New Roman" w:hAnsi="Times New Roman" w:cs="Times New Roman"/>
          <w:b/>
          <w:sz w:val="24"/>
          <w:szCs w:val="24"/>
        </w:rPr>
        <w:t xml:space="preserve"> 000 руб. </w:t>
      </w:r>
    </w:p>
    <w:p w:rsidR="005111B5" w:rsidRPr="005111B5" w:rsidRDefault="005111B5" w:rsidP="005111B5">
      <w:pPr>
        <w:rPr>
          <w:rFonts w:ascii="Times New Roman" w:hAnsi="Times New Roman" w:cs="Times New Roman"/>
          <w:b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Ожидаемые результаты и критерии их оценки</w:t>
      </w:r>
    </w:p>
    <w:p w:rsidR="005111B5" w:rsidRPr="005111B5" w:rsidRDefault="005111B5" w:rsidP="005111B5">
      <w:pPr>
        <w:rPr>
          <w:b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111B5" w:rsidRDefault="005111B5" w:rsidP="005111B5">
      <w:r w:rsidRPr="005111B5">
        <w:rPr>
          <w:rFonts w:ascii="Times New Roman" w:hAnsi="Times New Roman" w:cs="Times New Roman"/>
          <w:sz w:val="24"/>
          <w:szCs w:val="24"/>
        </w:rPr>
        <w:t>Выполнение целей и задач привлечет к повышению мотивации и регулярным занятиям физической культурой и спортом уча</w:t>
      </w:r>
      <w:r w:rsidR="0034466A">
        <w:rPr>
          <w:rFonts w:ascii="Times New Roman" w:hAnsi="Times New Roman" w:cs="Times New Roman"/>
          <w:sz w:val="24"/>
          <w:szCs w:val="24"/>
        </w:rPr>
        <w:t xml:space="preserve">щихся, молодежи и жителей </w:t>
      </w:r>
      <w:r w:rsidR="00EE616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E6167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 w:rsidRPr="005111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1B5" w:rsidRDefault="005111B5" w:rsidP="005111B5">
      <w:r w:rsidRPr="005111B5">
        <w:rPr>
          <w:rFonts w:ascii="Times New Roman" w:hAnsi="Times New Roman" w:cs="Times New Roman"/>
          <w:sz w:val="24"/>
          <w:szCs w:val="24"/>
        </w:rPr>
        <w:t>Улучшит состояние здоровья населения за счет повыше</w:t>
      </w:r>
      <w:r>
        <w:rPr>
          <w:rFonts w:ascii="Times New Roman" w:hAnsi="Times New Roman" w:cs="Times New Roman"/>
          <w:sz w:val="24"/>
          <w:szCs w:val="24"/>
        </w:rPr>
        <w:t>ния доступности и ка</w:t>
      </w:r>
      <w:r w:rsidRPr="005111B5">
        <w:rPr>
          <w:rFonts w:ascii="Times New Roman" w:hAnsi="Times New Roman" w:cs="Times New Roman"/>
          <w:sz w:val="24"/>
          <w:szCs w:val="24"/>
        </w:rPr>
        <w:t>чества занятий физической культурой и спортом для п</w:t>
      </w:r>
      <w:r>
        <w:rPr>
          <w:rFonts w:ascii="Times New Roman" w:hAnsi="Times New Roman" w:cs="Times New Roman"/>
          <w:sz w:val="24"/>
          <w:szCs w:val="24"/>
        </w:rPr>
        <w:t>редупреждения заболеваний, под</w:t>
      </w:r>
      <w:r w:rsidRPr="005111B5">
        <w:rPr>
          <w:rFonts w:ascii="Times New Roman" w:hAnsi="Times New Roman" w:cs="Times New Roman"/>
          <w:sz w:val="24"/>
          <w:szCs w:val="24"/>
        </w:rPr>
        <w:t xml:space="preserve">держания высокой работоспособности; </w:t>
      </w:r>
    </w:p>
    <w:p w:rsidR="005111B5" w:rsidRDefault="005111B5" w:rsidP="005111B5">
      <w:r w:rsidRPr="005111B5">
        <w:rPr>
          <w:rFonts w:ascii="Times New Roman" w:hAnsi="Times New Roman" w:cs="Times New Roman"/>
          <w:sz w:val="24"/>
          <w:szCs w:val="24"/>
        </w:rPr>
        <w:t xml:space="preserve">Повысит роль физкультуры и спорта в деле профилактики правонарушений, преодоления распространения наркомании и алкоголизма; </w:t>
      </w:r>
    </w:p>
    <w:p w:rsidR="005111B5" w:rsidRDefault="005111B5" w:rsidP="00EE6167">
      <w:pPr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Привлечет </w:t>
      </w:r>
      <w:r w:rsidR="0034466A">
        <w:rPr>
          <w:rFonts w:ascii="Times New Roman" w:hAnsi="Times New Roman" w:cs="Times New Roman"/>
          <w:sz w:val="24"/>
          <w:szCs w:val="24"/>
        </w:rPr>
        <w:t xml:space="preserve">учащихся, молодежь и жителей </w:t>
      </w:r>
      <w:r>
        <w:rPr>
          <w:rFonts w:ascii="Times New Roman" w:hAnsi="Times New Roman" w:cs="Times New Roman"/>
          <w:sz w:val="24"/>
          <w:szCs w:val="24"/>
        </w:rPr>
        <w:t>к активному участию в спор</w:t>
      </w:r>
      <w:r w:rsidRPr="005111B5">
        <w:rPr>
          <w:rFonts w:ascii="Times New Roman" w:hAnsi="Times New Roman" w:cs="Times New Roman"/>
          <w:sz w:val="24"/>
          <w:szCs w:val="24"/>
        </w:rPr>
        <w:t>тивно-оздоровительных мероприятиях</w:t>
      </w:r>
      <w:r w:rsidR="00EE6167">
        <w:rPr>
          <w:rFonts w:ascii="Times New Roman" w:hAnsi="Times New Roman" w:cs="Times New Roman"/>
          <w:sz w:val="24"/>
          <w:szCs w:val="24"/>
        </w:rPr>
        <w:t>.</w:t>
      </w:r>
    </w:p>
    <w:p w:rsidR="005111B5" w:rsidRDefault="005111B5" w:rsidP="005111B5">
      <w:r w:rsidRPr="005111B5">
        <w:rPr>
          <w:rFonts w:ascii="Times New Roman" w:hAnsi="Times New Roman" w:cs="Times New Roman"/>
          <w:sz w:val="24"/>
          <w:szCs w:val="24"/>
        </w:rPr>
        <w:t>Оценка деятельности по реализации проекта будет осуществляться поэтап</w:t>
      </w:r>
      <w:r>
        <w:rPr>
          <w:rFonts w:ascii="Times New Roman" w:hAnsi="Times New Roman" w:cs="Times New Roman"/>
          <w:sz w:val="24"/>
          <w:szCs w:val="24"/>
        </w:rPr>
        <w:t>но в соответст</w:t>
      </w:r>
      <w:r w:rsidRPr="005111B5">
        <w:rPr>
          <w:rFonts w:ascii="Times New Roman" w:hAnsi="Times New Roman" w:cs="Times New Roman"/>
          <w:sz w:val="24"/>
          <w:szCs w:val="24"/>
        </w:rPr>
        <w:t>вии с календарным планом. Оценка качественных результатов будет отслеживаться по результатам анкетирования де</w:t>
      </w:r>
      <w:r>
        <w:rPr>
          <w:rFonts w:ascii="Times New Roman" w:hAnsi="Times New Roman" w:cs="Times New Roman"/>
          <w:sz w:val="24"/>
          <w:szCs w:val="24"/>
        </w:rPr>
        <w:t xml:space="preserve">тей, подростков и жителей </w:t>
      </w:r>
      <w:r w:rsidR="00EE6167">
        <w:rPr>
          <w:rFonts w:ascii="Times New Roman" w:hAnsi="Times New Roman" w:cs="Times New Roman"/>
          <w:sz w:val="24"/>
          <w:szCs w:val="24"/>
        </w:rPr>
        <w:t>деревни</w:t>
      </w:r>
      <w:r w:rsidRPr="005111B5">
        <w:rPr>
          <w:rFonts w:ascii="Times New Roman" w:hAnsi="Times New Roman" w:cs="Times New Roman"/>
          <w:sz w:val="24"/>
          <w:szCs w:val="24"/>
        </w:rPr>
        <w:t xml:space="preserve">. </w:t>
      </w:r>
      <w:r w:rsidRPr="005111B5">
        <w:rPr>
          <w:rFonts w:ascii="Times New Roman" w:hAnsi="Times New Roman" w:cs="Times New Roman"/>
          <w:b/>
          <w:sz w:val="24"/>
          <w:szCs w:val="24"/>
        </w:rPr>
        <w:t>Краткосрочные результаты проекта</w:t>
      </w:r>
      <w:r w:rsidRPr="005111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1B5" w:rsidRDefault="0034466A" w:rsidP="003127F0">
      <w:pPr>
        <w:pStyle w:val="a3"/>
        <w:numPr>
          <w:ilvl w:val="0"/>
          <w:numId w:val="17"/>
        </w:num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E6167">
        <w:rPr>
          <w:rFonts w:ascii="Times New Roman" w:hAnsi="Times New Roman" w:cs="Times New Roman"/>
          <w:sz w:val="24"/>
          <w:szCs w:val="24"/>
        </w:rPr>
        <w:t>25-30</w:t>
      </w:r>
      <w:r w:rsidR="005111B5" w:rsidRPr="003127F0">
        <w:rPr>
          <w:rFonts w:ascii="Times New Roman" w:hAnsi="Times New Roman" w:cs="Times New Roman"/>
          <w:sz w:val="24"/>
          <w:szCs w:val="24"/>
        </w:rPr>
        <w:t xml:space="preserve"> детей, подростков и взрослых ежедневно будут приобщены к занятиям физической культурой и спортом на спортивной площадке; </w:t>
      </w:r>
    </w:p>
    <w:p w:rsidR="003127F0" w:rsidRDefault="005111B5" w:rsidP="003127F0">
      <w:pPr>
        <w:pStyle w:val="a3"/>
        <w:numPr>
          <w:ilvl w:val="0"/>
          <w:numId w:val="17"/>
        </w:numPr>
      </w:pPr>
      <w:r w:rsidRPr="003127F0">
        <w:rPr>
          <w:rFonts w:ascii="Times New Roman" w:hAnsi="Times New Roman" w:cs="Times New Roman"/>
          <w:sz w:val="24"/>
          <w:szCs w:val="24"/>
        </w:rPr>
        <w:t xml:space="preserve">не менее 15-20 добровольцев будут привлечены для работы на спортивных площадках; </w:t>
      </w:r>
    </w:p>
    <w:p w:rsidR="003127F0" w:rsidRDefault="005111B5" w:rsidP="005111B5">
      <w:r w:rsidRPr="003127F0">
        <w:rPr>
          <w:rFonts w:ascii="Times New Roman" w:hAnsi="Times New Roman" w:cs="Times New Roman"/>
          <w:b/>
          <w:sz w:val="24"/>
          <w:szCs w:val="24"/>
        </w:rPr>
        <w:t>Результаты проекта в долгосрочной перспективе:</w:t>
      </w:r>
      <w:r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F0" w:rsidRPr="003127F0" w:rsidRDefault="005111B5" w:rsidP="005111B5">
      <w:pPr>
        <w:pStyle w:val="a3"/>
        <w:numPr>
          <w:ilvl w:val="0"/>
          <w:numId w:val="18"/>
        </w:numPr>
      </w:pPr>
      <w:r w:rsidRPr="003127F0">
        <w:rPr>
          <w:rFonts w:ascii="Times New Roman" w:hAnsi="Times New Roman" w:cs="Times New Roman"/>
          <w:sz w:val="24"/>
          <w:szCs w:val="24"/>
        </w:rPr>
        <w:t>Сокращение преступлений и административных правонарушений, совершаемых дет</w:t>
      </w:r>
      <w:r w:rsidR="003127F0" w:rsidRPr="003127F0">
        <w:rPr>
          <w:rFonts w:ascii="Times New Roman" w:hAnsi="Times New Roman" w:cs="Times New Roman"/>
          <w:sz w:val="24"/>
          <w:szCs w:val="24"/>
        </w:rPr>
        <w:t xml:space="preserve">ьми и подростками в </w:t>
      </w:r>
      <w:r w:rsidR="00EE616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E6167">
        <w:rPr>
          <w:rFonts w:ascii="Times New Roman" w:hAnsi="Times New Roman" w:cs="Times New Roman"/>
          <w:sz w:val="24"/>
          <w:szCs w:val="24"/>
        </w:rPr>
        <w:t>Чемаши</w:t>
      </w:r>
      <w:proofErr w:type="spellEnd"/>
      <w:r w:rsidRPr="00312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7F0" w:rsidRPr="003127F0" w:rsidRDefault="005111B5" w:rsidP="005111B5">
      <w:pPr>
        <w:pStyle w:val="a3"/>
        <w:numPr>
          <w:ilvl w:val="0"/>
          <w:numId w:val="18"/>
        </w:numPr>
      </w:pPr>
      <w:r w:rsidRPr="003127F0">
        <w:rPr>
          <w:rFonts w:ascii="Times New Roman" w:hAnsi="Times New Roman" w:cs="Times New Roman"/>
          <w:sz w:val="24"/>
          <w:szCs w:val="24"/>
        </w:rPr>
        <w:t xml:space="preserve">Повышение интереса к занятиям </w:t>
      </w:r>
      <w:r w:rsidR="003127F0" w:rsidRPr="003127F0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3127F0" w:rsidRPr="003127F0" w:rsidRDefault="005111B5" w:rsidP="005111B5">
      <w:pPr>
        <w:pStyle w:val="a3"/>
        <w:numPr>
          <w:ilvl w:val="0"/>
          <w:numId w:val="18"/>
        </w:numPr>
      </w:pPr>
      <w:r w:rsidRPr="003127F0">
        <w:rPr>
          <w:rFonts w:ascii="Times New Roman" w:hAnsi="Times New Roman" w:cs="Times New Roman"/>
          <w:sz w:val="24"/>
          <w:szCs w:val="24"/>
        </w:rPr>
        <w:t xml:space="preserve">Увеличение количества детей, занимающихся </w:t>
      </w:r>
      <w:r w:rsidR="003127F0" w:rsidRPr="003127F0">
        <w:rPr>
          <w:rFonts w:ascii="Times New Roman" w:hAnsi="Times New Roman" w:cs="Times New Roman"/>
          <w:sz w:val="24"/>
          <w:szCs w:val="24"/>
        </w:rPr>
        <w:t>спортом и физической культурой;</w:t>
      </w:r>
    </w:p>
    <w:p w:rsidR="003127F0" w:rsidRPr="003127F0" w:rsidRDefault="005111B5" w:rsidP="005111B5">
      <w:pPr>
        <w:pStyle w:val="a3"/>
        <w:numPr>
          <w:ilvl w:val="0"/>
          <w:numId w:val="18"/>
        </w:numPr>
      </w:pPr>
      <w:r w:rsidRPr="003127F0">
        <w:rPr>
          <w:rFonts w:ascii="Times New Roman" w:hAnsi="Times New Roman" w:cs="Times New Roman"/>
          <w:sz w:val="24"/>
          <w:szCs w:val="24"/>
        </w:rPr>
        <w:t xml:space="preserve">Увеличение количества детей, которые могут сами провести и организовать спортивный отдых; </w:t>
      </w:r>
    </w:p>
    <w:p w:rsidR="00B1108A" w:rsidRPr="003127F0" w:rsidRDefault="005111B5" w:rsidP="005111B5">
      <w:pPr>
        <w:pStyle w:val="a3"/>
        <w:numPr>
          <w:ilvl w:val="0"/>
          <w:numId w:val="18"/>
        </w:numPr>
      </w:pPr>
      <w:r w:rsidRPr="003127F0">
        <w:rPr>
          <w:rFonts w:ascii="Times New Roman" w:hAnsi="Times New Roman" w:cs="Times New Roman"/>
          <w:sz w:val="24"/>
          <w:szCs w:val="24"/>
        </w:rPr>
        <w:t>Приобретение уникального опыта использования услуг добровольцев в работе с детьми на спортивных площадках.</w:t>
      </w:r>
    </w:p>
    <w:sectPr w:rsidR="00B1108A" w:rsidRPr="003127F0" w:rsidSect="00893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7B1"/>
    <w:multiLevelType w:val="hybridMultilevel"/>
    <w:tmpl w:val="15525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607D"/>
    <w:multiLevelType w:val="hybridMultilevel"/>
    <w:tmpl w:val="F25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BD5"/>
    <w:multiLevelType w:val="hybridMultilevel"/>
    <w:tmpl w:val="F25E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8F4"/>
    <w:multiLevelType w:val="hybridMultilevel"/>
    <w:tmpl w:val="E9FE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422F90"/>
    <w:multiLevelType w:val="hybridMultilevel"/>
    <w:tmpl w:val="A8904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453"/>
    <w:multiLevelType w:val="hybridMultilevel"/>
    <w:tmpl w:val="AE4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109A"/>
    <w:multiLevelType w:val="hybridMultilevel"/>
    <w:tmpl w:val="2186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51D48"/>
    <w:multiLevelType w:val="hybridMultilevel"/>
    <w:tmpl w:val="10BE9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E3B64"/>
    <w:multiLevelType w:val="hybridMultilevel"/>
    <w:tmpl w:val="AD922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3D47"/>
    <w:multiLevelType w:val="hybridMultilevel"/>
    <w:tmpl w:val="09A8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7EA6"/>
    <w:multiLevelType w:val="hybridMultilevel"/>
    <w:tmpl w:val="FE48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3289"/>
    <w:multiLevelType w:val="hybridMultilevel"/>
    <w:tmpl w:val="C7B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98A"/>
    <w:multiLevelType w:val="hybridMultilevel"/>
    <w:tmpl w:val="E14E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04C2"/>
    <w:multiLevelType w:val="hybridMultilevel"/>
    <w:tmpl w:val="CA66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1163"/>
    <w:multiLevelType w:val="hybridMultilevel"/>
    <w:tmpl w:val="4D28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78C4"/>
    <w:multiLevelType w:val="hybridMultilevel"/>
    <w:tmpl w:val="ADD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2312"/>
    <w:multiLevelType w:val="hybridMultilevel"/>
    <w:tmpl w:val="615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22FB"/>
    <w:multiLevelType w:val="hybridMultilevel"/>
    <w:tmpl w:val="EB68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5"/>
    <w:rsid w:val="0004103B"/>
    <w:rsid w:val="0014415A"/>
    <w:rsid w:val="00163E16"/>
    <w:rsid w:val="001A620A"/>
    <w:rsid w:val="00252359"/>
    <w:rsid w:val="002A538B"/>
    <w:rsid w:val="003127F0"/>
    <w:rsid w:val="0034466A"/>
    <w:rsid w:val="003D46B7"/>
    <w:rsid w:val="005111B5"/>
    <w:rsid w:val="00584ACB"/>
    <w:rsid w:val="005F12CB"/>
    <w:rsid w:val="00671896"/>
    <w:rsid w:val="00893226"/>
    <w:rsid w:val="008E0C85"/>
    <w:rsid w:val="0098575D"/>
    <w:rsid w:val="00A47616"/>
    <w:rsid w:val="00B1108A"/>
    <w:rsid w:val="00B5058E"/>
    <w:rsid w:val="00B752B9"/>
    <w:rsid w:val="00C83595"/>
    <w:rsid w:val="00D07074"/>
    <w:rsid w:val="00EE6167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2016-05-14T00:25:00Z</dcterms:created>
  <dcterms:modified xsi:type="dcterms:W3CDTF">2019-03-01T07:35:00Z</dcterms:modified>
</cp:coreProperties>
</file>