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D4" w:rsidRPr="00E553C5" w:rsidRDefault="00A6646A" w:rsidP="00A66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66014B"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42FD4"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самообразования</w:t>
      </w:r>
    </w:p>
    <w:p w:rsidR="00142FD4" w:rsidRPr="00E553C5" w:rsidRDefault="00142FD4" w:rsidP="00142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начальных классов</w:t>
      </w:r>
    </w:p>
    <w:p w:rsidR="00142FD4" w:rsidRPr="00E553C5" w:rsidRDefault="005835CE" w:rsidP="00142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Фрик</w:t>
      </w:r>
      <w:proofErr w:type="spellEnd"/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Ирины Викторовны</w:t>
      </w:r>
    </w:p>
    <w:p w:rsidR="00142FD4" w:rsidRPr="00E553C5" w:rsidRDefault="00142FD4" w:rsidP="00142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</w:t>
      </w:r>
    </w:p>
    <w:p w:rsidR="00142FD4" w:rsidRPr="00E553C5" w:rsidRDefault="00142FD4" w:rsidP="0014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2FD4" w:rsidRPr="00E553C5" w:rsidRDefault="00142FD4" w:rsidP="00142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КАРТА УЧИТЕЛЯ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5045"/>
        <w:gridCol w:w="5322"/>
      </w:tblGrid>
      <w:tr w:rsidR="00F22A96" w:rsidRPr="00E553C5" w:rsidTr="005835CE">
        <w:tc>
          <w:tcPr>
            <w:tcW w:w="675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3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учителя:</w:t>
            </w:r>
          </w:p>
        </w:tc>
        <w:tc>
          <w:tcPr>
            <w:tcW w:w="6237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F22A96" w:rsidRPr="00E553C5" w:rsidTr="005835CE">
        <w:tc>
          <w:tcPr>
            <w:tcW w:w="675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3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237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 1981г.</w:t>
            </w:r>
          </w:p>
        </w:tc>
      </w:tr>
      <w:tr w:rsidR="00F22A96" w:rsidRPr="00E553C5" w:rsidTr="005835CE">
        <w:tc>
          <w:tcPr>
            <w:tcW w:w="675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3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(когда и какое учебное</w:t>
            </w:r>
            <w:r w:rsidR="00AE5147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заведение окончила)</w:t>
            </w:r>
          </w:p>
        </w:tc>
        <w:tc>
          <w:tcPr>
            <w:tcW w:w="6237" w:type="dxa"/>
          </w:tcPr>
          <w:p w:rsidR="00E418B4" w:rsidRPr="00E553C5" w:rsidRDefault="00E418B4" w:rsidP="005835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2002г. – Омский педагогический колледж №2</w:t>
            </w:r>
          </w:p>
          <w:p w:rsidR="005835CE" w:rsidRPr="00E553C5" w:rsidRDefault="00E418B4" w:rsidP="00583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2008г. - Омский гос. педагогический университет</w:t>
            </w:r>
          </w:p>
        </w:tc>
      </w:tr>
      <w:tr w:rsidR="00F22A96" w:rsidRPr="00E553C5" w:rsidTr="005835CE">
        <w:tc>
          <w:tcPr>
            <w:tcW w:w="675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3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диплому:</w:t>
            </w:r>
          </w:p>
        </w:tc>
        <w:tc>
          <w:tcPr>
            <w:tcW w:w="6237" w:type="dxa"/>
          </w:tcPr>
          <w:p w:rsidR="00E418B4" w:rsidRPr="00E553C5" w:rsidRDefault="00E418B4" w:rsidP="00E418B4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FE1237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начальных классов и учитель физической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5835CE" w:rsidRPr="00E553C5" w:rsidRDefault="005835CE" w:rsidP="00E418B4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</w:tr>
      <w:tr w:rsidR="00F22A96" w:rsidRPr="00E553C5" w:rsidTr="005835CE">
        <w:tc>
          <w:tcPr>
            <w:tcW w:w="675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3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6237" w:type="dxa"/>
          </w:tcPr>
          <w:p w:rsidR="005835CE" w:rsidRPr="00E553C5" w:rsidRDefault="00E418B4" w:rsidP="005835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Чемашинская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22A96" w:rsidRPr="00E553C5" w:rsidTr="005835CE">
        <w:tc>
          <w:tcPr>
            <w:tcW w:w="675" w:type="dxa"/>
          </w:tcPr>
          <w:p w:rsidR="005835CE" w:rsidRPr="00E553C5" w:rsidRDefault="005835CE" w:rsidP="005835C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3" w:type="dxa"/>
          </w:tcPr>
          <w:p w:rsidR="005835CE" w:rsidRPr="00E553C5" w:rsidRDefault="005835CE" w:rsidP="005835C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должность:</w:t>
            </w:r>
          </w:p>
        </w:tc>
        <w:tc>
          <w:tcPr>
            <w:tcW w:w="6237" w:type="dxa"/>
          </w:tcPr>
          <w:p w:rsidR="005835CE" w:rsidRPr="00E553C5" w:rsidRDefault="00AE5147" w:rsidP="005835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22A96" w:rsidRPr="00E553C5" w:rsidTr="005835CE">
        <w:tc>
          <w:tcPr>
            <w:tcW w:w="675" w:type="dxa"/>
          </w:tcPr>
          <w:p w:rsidR="005835CE" w:rsidRPr="00E553C5" w:rsidRDefault="005835CE" w:rsidP="005835C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3" w:type="dxa"/>
          </w:tcPr>
          <w:p w:rsidR="005835CE" w:rsidRPr="00E553C5" w:rsidRDefault="005835CE" w:rsidP="005835C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назначения на должность:</w:t>
            </w:r>
          </w:p>
        </w:tc>
        <w:tc>
          <w:tcPr>
            <w:tcW w:w="6237" w:type="dxa"/>
          </w:tcPr>
          <w:p w:rsidR="00E418B4" w:rsidRPr="00E553C5" w:rsidRDefault="00E418B4" w:rsidP="00E418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16.09.2002г. </w:t>
            </w:r>
          </w:p>
          <w:p w:rsidR="00E418B4" w:rsidRPr="00E553C5" w:rsidRDefault="00E418B4" w:rsidP="00583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2A96" w:rsidRPr="00E553C5" w:rsidTr="005835CE">
        <w:tc>
          <w:tcPr>
            <w:tcW w:w="675" w:type="dxa"/>
          </w:tcPr>
          <w:p w:rsidR="005835CE" w:rsidRPr="00E553C5" w:rsidRDefault="005835CE" w:rsidP="005835C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3" w:type="dxa"/>
          </w:tcPr>
          <w:p w:rsidR="005835CE" w:rsidRPr="00E553C5" w:rsidRDefault="005835CE" w:rsidP="005835C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трудовой деятельности:</w:t>
            </w:r>
          </w:p>
        </w:tc>
        <w:tc>
          <w:tcPr>
            <w:tcW w:w="6237" w:type="dxa"/>
          </w:tcPr>
          <w:p w:rsidR="005835CE" w:rsidRPr="00E553C5" w:rsidRDefault="00E418B4" w:rsidP="00DA0E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A0ECB"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F22A96" w:rsidRPr="00E553C5" w:rsidTr="005835CE">
        <w:tc>
          <w:tcPr>
            <w:tcW w:w="675" w:type="dxa"/>
          </w:tcPr>
          <w:p w:rsidR="005835CE" w:rsidRPr="00E553C5" w:rsidRDefault="005835CE" w:rsidP="005835C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3" w:type="dxa"/>
          </w:tcPr>
          <w:p w:rsidR="005835CE" w:rsidRPr="00E553C5" w:rsidRDefault="005835CE" w:rsidP="005835C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6237" w:type="dxa"/>
          </w:tcPr>
          <w:p w:rsidR="005835CE" w:rsidRPr="00E553C5" w:rsidRDefault="00E418B4" w:rsidP="00DA0E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A0ECB"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F22A96" w:rsidRPr="00F22A96" w:rsidTr="005835CE">
        <w:tc>
          <w:tcPr>
            <w:tcW w:w="675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3" w:type="dxa"/>
          </w:tcPr>
          <w:p w:rsidR="005835CE" w:rsidRPr="00E553C5" w:rsidRDefault="005835CE" w:rsidP="00583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квалификации:</w:t>
            </w:r>
          </w:p>
        </w:tc>
        <w:tc>
          <w:tcPr>
            <w:tcW w:w="6237" w:type="dxa"/>
          </w:tcPr>
          <w:p w:rsidR="00FE1237" w:rsidRPr="00F22A96" w:rsidRDefault="00F22A96" w:rsidP="00F22A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2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АНО ДНО «ОЦ Каменный город» </w:t>
            </w:r>
            <w:r w:rsidRPr="00F22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программе:</w:t>
            </w:r>
            <w:r w:rsidRPr="00F22A9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22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«Основы религиозных культур и светской этики в условиях реализации ФГОС» - 2017 год – 72часа;  </w:t>
            </w:r>
            <w:proofErr w:type="spellStart"/>
            <w:r w:rsidRPr="00F22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Дистационно</w:t>
            </w:r>
            <w:proofErr w:type="spellEnd"/>
            <w:r w:rsidRPr="00F22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информационные курсы «3D – книга для педагога» -</w:t>
            </w:r>
            <w:r w:rsidRPr="00F22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год; </w:t>
            </w:r>
            <w:r w:rsidRPr="00F22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ЧОУ ДПО «Институт новых технологий в образовании» по программе: </w:t>
            </w:r>
            <w:r w:rsidRPr="00F22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«Шахматы в начальной школе» - 2018 год – 72часа;</w:t>
            </w:r>
            <w:r w:rsidRPr="00F22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2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ООО «</w:t>
            </w:r>
            <w:proofErr w:type="spellStart"/>
            <w:r w:rsidRPr="00F22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F22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F22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«Проективные методики в начальной школе в соответствии с ФГОС» </w:t>
            </w:r>
            <w:r w:rsidRPr="00F22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- 2018год - 144ч</w:t>
            </w:r>
          </w:p>
        </w:tc>
      </w:tr>
      <w:tr w:rsidR="00F22A96" w:rsidRPr="00E553C5" w:rsidTr="005835CE">
        <w:tc>
          <w:tcPr>
            <w:tcW w:w="675" w:type="dxa"/>
          </w:tcPr>
          <w:p w:rsidR="00FE1237" w:rsidRPr="00E553C5" w:rsidRDefault="00FE1237" w:rsidP="00583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3" w:type="dxa"/>
          </w:tcPr>
          <w:p w:rsidR="00FE1237" w:rsidRPr="00E553C5" w:rsidRDefault="00FE1237" w:rsidP="00583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6237" w:type="dxa"/>
          </w:tcPr>
          <w:p w:rsidR="00FE1237" w:rsidRPr="00E553C5" w:rsidRDefault="00FE1237" w:rsidP="005835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апреля 2009г. - вторая</w:t>
            </w:r>
          </w:p>
          <w:p w:rsidR="00FE1237" w:rsidRPr="00E553C5" w:rsidRDefault="0066014B" w:rsidP="005835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FE1237"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2014г. - первая</w:t>
            </w:r>
          </w:p>
        </w:tc>
      </w:tr>
    </w:tbl>
    <w:p w:rsidR="005835CE" w:rsidRPr="00E553C5" w:rsidRDefault="005835CE" w:rsidP="00142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FD4" w:rsidRPr="00E553C5" w:rsidRDefault="00142FD4" w:rsidP="00142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2FD4" w:rsidRPr="00E553C5" w:rsidRDefault="00142FD4" w:rsidP="0014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8fd13670eedb12cb8e376fff99d0355550d77e2c"/>
      <w:bookmarkStart w:id="2" w:name="3"/>
      <w:bookmarkEnd w:id="1"/>
      <w:bookmarkEnd w:id="2"/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2FD4" w:rsidRPr="00E553C5" w:rsidRDefault="00142FD4" w:rsidP="00A664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САМООБРАЗОВАНИЯ</w:t>
      </w:r>
    </w:p>
    <w:p w:rsidR="00142FD4" w:rsidRPr="00E553C5" w:rsidRDefault="00142FD4" w:rsidP="00A66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работает над проблемой</w:t>
      </w: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E916E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системно-</w:t>
      </w:r>
      <w:proofErr w:type="spellStart"/>
      <w:r w:rsidR="00E916E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E916E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образовательно-воспитательн</w:t>
      </w:r>
      <w:r w:rsidR="00FE1237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E916E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 условиях малокомплектной школы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2FD4" w:rsidRPr="00E553C5" w:rsidRDefault="00142FD4" w:rsidP="00A664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самообразования: </w:t>
      </w:r>
      <w:r w:rsidR="005835CE" w:rsidRPr="00E5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«Использование метода проекта </w:t>
      </w:r>
      <w:r w:rsidR="0066014B" w:rsidRPr="00E5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5835CE" w:rsidRPr="00E5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</w:t>
      </w:r>
      <w:r w:rsidR="0066014B" w:rsidRPr="00E5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5835CE" w:rsidRPr="00E5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835CE" w:rsidRPr="00E5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="005835CE" w:rsidRPr="00E5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УУД</w:t>
      </w:r>
      <w:r w:rsidR="0066014B" w:rsidRPr="00E5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малокомплектной школе</w:t>
      </w:r>
      <w:r w:rsidR="005835CE" w:rsidRPr="00E5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E5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2FD4" w:rsidRPr="00E553C5" w:rsidRDefault="00142FD4" w:rsidP="00A66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способствовать формированию </w:t>
      </w:r>
      <w:r w:rsidR="005835CE"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</w:t>
      </w: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 через внедрение технологии проектной деятельности в рамках реализации ФГОС</w:t>
      </w:r>
      <w:proofErr w:type="gramEnd"/>
    </w:p>
    <w:p w:rsidR="00142FD4" w:rsidRPr="00E553C5" w:rsidRDefault="00142FD4" w:rsidP="00A66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FD4" w:rsidRPr="00E553C5" w:rsidRDefault="00142FD4" w:rsidP="00A664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142FD4" w:rsidRPr="00E553C5" w:rsidRDefault="00142FD4" w:rsidP="00A664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технологии проектной деятельности с целью формирования </w:t>
      </w:r>
      <w:r w:rsidR="005835CE"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</w:t>
      </w: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УУД, академических знаний, умений, навыков;</w:t>
      </w:r>
    </w:p>
    <w:p w:rsidR="00142FD4" w:rsidRPr="00E553C5" w:rsidRDefault="00142FD4" w:rsidP="00A664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142FD4" w:rsidRPr="00E553C5" w:rsidRDefault="00142FD4" w:rsidP="00A664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проведения учебных занятий на основе внедрения новых технологий;</w:t>
      </w:r>
    </w:p>
    <w:p w:rsidR="00142FD4" w:rsidRPr="00E553C5" w:rsidRDefault="00142FD4" w:rsidP="00A664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учебных, научно – методических и дидактических материалов.</w:t>
      </w:r>
    </w:p>
    <w:p w:rsidR="00142FD4" w:rsidRPr="00E553C5" w:rsidRDefault="00142FD4" w:rsidP="00A66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вопросов по самообразованию:</w:t>
      </w:r>
    </w:p>
    <w:p w:rsidR="00142FD4" w:rsidRPr="00E553C5" w:rsidRDefault="00142FD4" w:rsidP="00A6646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психолого-педагогической литературы;</w:t>
      </w:r>
    </w:p>
    <w:p w:rsidR="00142FD4" w:rsidRPr="00E553C5" w:rsidRDefault="00142FD4" w:rsidP="00A6646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</w:t>
      </w:r>
      <w:proofErr w:type="spellStart"/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</w:t>
      </w:r>
      <w:proofErr w:type="spellEnd"/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методического обеспечения учебно-воспитательного процесса;</w:t>
      </w:r>
    </w:p>
    <w:p w:rsidR="00142FD4" w:rsidRPr="00E553C5" w:rsidRDefault="00142FD4" w:rsidP="00A6646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и исследовательская деятельность;</w:t>
      </w:r>
    </w:p>
    <w:p w:rsidR="00142FD4" w:rsidRPr="00E553C5" w:rsidRDefault="00142FD4" w:rsidP="00A6646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результатов своей деятельности и деятельности учащихся;</w:t>
      </w:r>
    </w:p>
    <w:p w:rsidR="00142FD4" w:rsidRPr="00E553C5" w:rsidRDefault="00142FD4" w:rsidP="00A6646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изучать педагогический опыт других преподавателей;</w:t>
      </w:r>
    </w:p>
    <w:p w:rsidR="00142FD4" w:rsidRPr="00E553C5" w:rsidRDefault="00142FD4" w:rsidP="00A6646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планомерное и систематическое совершенствование методов </w:t>
      </w:r>
      <w:proofErr w:type="spellStart"/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–воспитательного процесса.</w:t>
      </w:r>
    </w:p>
    <w:p w:rsidR="00142FD4" w:rsidRPr="00E553C5" w:rsidRDefault="00142FD4" w:rsidP="00A664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142FD4" w:rsidRPr="00E553C5" w:rsidRDefault="00142FD4" w:rsidP="00A6646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рабочих программ по предметам в соответствии с ФГОС</w:t>
      </w:r>
    </w:p>
    <w:p w:rsidR="00142FD4" w:rsidRPr="00E553C5" w:rsidRDefault="00142FD4" w:rsidP="00A6646A">
      <w:pPr>
        <w:numPr>
          <w:ilvl w:val="0"/>
          <w:numId w:val="4"/>
        </w:num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142FD4" w:rsidRPr="00E553C5" w:rsidRDefault="00142FD4" w:rsidP="00A6646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преподаваемых предметов;</w:t>
      </w:r>
    </w:p>
    <w:p w:rsidR="00142FD4" w:rsidRPr="00E553C5" w:rsidRDefault="00142FD4" w:rsidP="00A6646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педсоветах,  семинарах, </w:t>
      </w:r>
      <w:proofErr w:type="spellStart"/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работе школьного МО учителей начальных классов;</w:t>
      </w:r>
    </w:p>
    <w:p w:rsidR="00142FD4" w:rsidRPr="00E553C5" w:rsidRDefault="00142FD4" w:rsidP="00A6646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практическую помощь коллегам.</w:t>
      </w:r>
    </w:p>
    <w:p w:rsidR="00142FD4" w:rsidRPr="00E553C5" w:rsidRDefault="00142FD4" w:rsidP="00F13C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отчета по проделанной работе:</w:t>
      </w:r>
      <w:r w:rsidRPr="00E5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выступление на заседаниях ШМО и педсовете, участие в конкурсах.</w:t>
      </w:r>
    </w:p>
    <w:tbl>
      <w:tblPr>
        <w:tblW w:w="103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702"/>
        <w:gridCol w:w="6378"/>
      </w:tblGrid>
      <w:tr w:rsidR="001B0E97" w:rsidRPr="00E553C5" w:rsidTr="00ED0B29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1B0E97" w:rsidP="00142F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f65c0be1332c824ff1d25f4e06ee8963c8656aac"/>
            <w:bookmarkStart w:id="4" w:name="4"/>
            <w:bookmarkEnd w:id="3"/>
            <w:bookmarkEnd w:id="4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1B0E97" w:rsidP="00142F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1B0E97" w:rsidP="00142F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ED0B29" w:rsidRPr="00E553C5" w:rsidTr="00ED0B29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0B29" w:rsidRPr="00E553C5" w:rsidRDefault="00ED0B29" w:rsidP="00E4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Диагностический</w:t>
            </w:r>
          </w:p>
          <w:p w:rsidR="00ED0B29" w:rsidRPr="00E553C5" w:rsidRDefault="00ED0B29" w:rsidP="00E4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Прогностический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0B29" w:rsidRPr="00E553C5" w:rsidRDefault="00ED0B29" w:rsidP="00E4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– 2014 год</w:t>
            </w:r>
          </w:p>
          <w:p w:rsidR="00ED0B29" w:rsidRPr="00E553C5" w:rsidRDefault="00ED0B29" w:rsidP="00E46B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2015 год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0B29" w:rsidRPr="00E553C5" w:rsidRDefault="00ED0B29" w:rsidP="00E46BDE">
            <w:pPr>
              <w:pStyle w:val="a5"/>
              <w:shd w:val="clear" w:color="auto" w:fill="FFFFFF"/>
              <w:spacing w:before="0" w:beforeAutospacing="0" w:after="0" w:afterAutospacing="0" w:line="160" w:lineRule="atLeast"/>
            </w:pPr>
            <w:r w:rsidRPr="00E553C5">
              <w:t>-</w:t>
            </w:r>
            <w:r w:rsidRPr="00E553C5">
              <w:rPr>
                <w:color w:val="000000"/>
              </w:rPr>
              <w:t xml:space="preserve"> изучение литературы по проблеме и имеющегося опыта</w:t>
            </w:r>
          </w:p>
          <w:p w:rsidR="00ED0B29" w:rsidRPr="00E553C5" w:rsidRDefault="00ED0B29" w:rsidP="00E46BDE">
            <w:pPr>
              <w:pStyle w:val="a5"/>
              <w:shd w:val="clear" w:color="auto" w:fill="FFFFFF"/>
              <w:spacing w:before="0" w:beforeAutospacing="0" w:after="0" w:afterAutospacing="0" w:line="160" w:lineRule="atLeast"/>
            </w:pPr>
            <w:r w:rsidRPr="00E553C5">
              <w:t>-</w:t>
            </w:r>
            <w:r w:rsidR="004164CC" w:rsidRPr="00E553C5">
              <w:t xml:space="preserve"> </w:t>
            </w:r>
            <w:r w:rsidRPr="00E553C5">
              <w:t>повышение квалификации на курсах для учителей.</w:t>
            </w:r>
          </w:p>
          <w:p w:rsidR="00ED0B29" w:rsidRPr="00E553C5" w:rsidRDefault="00ED0B29" w:rsidP="00E46BDE">
            <w:pPr>
              <w:pStyle w:val="a5"/>
              <w:shd w:val="clear" w:color="auto" w:fill="FFFFFF"/>
              <w:spacing w:before="0" w:beforeAutospacing="0" w:after="0" w:afterAutospacing="0" w:line="160" w:lineRule="atLeast"/>
            </w:pPr>
            <w:r w:rsidRPr="00E553C5">
              <w:t>-</w:t>
            </w:r>
            <w:r w:rsidR="004164CC" w:rsidRPr="00E553C5">
              <w:t xml:space="preserve"> </w:t>
            </w:r>
            <w:r w:rsidRPr="00E553C5">
              <w:t>разработка проектов</w:t>
            </w:r>
          </w:p>
          <w:p w:rsidR="00ED0B29" w:rsidRPr="00E553C5" w:rsidRDefault="00ED0B29" w:rsidP="00E46BDE">
            <w:pPr>
              <w:pStyle w:val="a5"/>
              <w:shd w:val="clear" w:color="auto" w:fill="FFFFFF"/>
              <w:spacing w:before="0" w:beforeAutospacing="0" w:after="0" w:afterAutospacing="0" w:line="160" w:lineRule="atLeast"/>
            </w:pPr>
            <w:r w:rsidRPr="00E553C5">
              <w:t>- выступление на педсовете</w:t>
            </w:r>
          </w:p>
          <w:p w:rsidR="00ED0B29" w:rsidRPr="00E553C5" w:rsidRDefault="00ED0B29" w:rsidP="00E46BDE">
            <w:pPr>
              <w:pStyle w:val="a5"/>
              <w:shd w:val="clear" w:color="auto" w:fill="FFFFFF"/>
              <w:spacing w:before="0" w:beforeAutospacing="0" w:after="0" w:afterAutospacing="0" w:line="160" w:lineRule="atLeast"/>
            </w:pPr>
            <w:r w:rsidRPr="00E553C5">
              <w:t>- участие в конкурсах</w:t>
            </w:r>
          </w:p>
          <w:p w:rsidR="00ED0B29" w:rsidRPr="00E553C5" w:rsidRDefault="00ED0B29" w:rsidP="00E46BDE">
            <w:pPr>
              <w:pStyle w:val="a5"/>
              <w:shd w:val="clear" w:color="auto" w:fill="FFFFFF"/>
              <w:spacing w:before="0" w:beforeAutospacing="0" w:after="0" w:afterAutospacing="0" w:line="160" w:lineRule="atLeast"/>
              <w:rPr>
                <w:color w:val="444444"/>
              </w:rPr>
            </w:pPr>
            <w:r w:rsidRPr="00E553C5">
              <w:t xml:space="preserve">- участие в работе МО </w:t>
            </w:r>
          </w:p>
          <w:p w:rsidR="00ED0B29" w:rsidRPr="00E553C5" w:rsidRDefault="00ED0B29" w:rsidP="00E46BDE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4CC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в методической литературе в целях совершенствования педагогической деятельности.</w:t>
            </w:r>
          </w:p>
        </w:tc>
      </w:tr>
      <w:tr w:rsidR="001B0E97" w:rsidRPr="00E553C5" w:rsidTr="00ED0B29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ED0B29" w:rsidP="00142F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B0E97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1B0E97" w:rsidP="006601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2016– 2017 год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1B0E97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4CC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рабочих программ по предметам в соответствии с ФГОС НОО</w:t>
            </w:r>
          </w:p>
          <w:p w:rsidR="001B0E97" w:rsidRPr="00E553C5" w:rsidRDefault="001B0E97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4CC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 МО  «Использование метода проекта для развития познавательных УУД».</w:t>
            </w:r>
          </w:p>
          <w:p w:rsidR="001B0E97" w:rsidRPr="00E553C5" w:rsidRDefault="001B0E97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4CC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Дне открытых дверей (проведение открытых уроков, круглого стола для родителей).</w:t>
            </w:r>
          </w:p>
          <w:p w:rsidR="001B0E97" w:rsidRPr="00E553C5" w:rsidRDefault="001B0E97" w:rsidP="00AE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4CC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научной конференции, в олимпиадах, конкурсах.</w:t>
            </w:r>
          </w:p>
        </w:tc>
      </w:tr>
      <w:tr w:rsidR="001B0E97" w:rsidRPr="00E553C5" w:rsidTr="00ED0B29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ED0B29" w:rsidP="00142F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1B0E97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1B0E97" w:rsidP="006601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год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1B0E97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4CC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МО учителей начальных классов. </w:t>
            </w:r>
          </w:p>
          <w:p w:rsidR="001B0E97" w:rsidRPr="00E553C5" w:rsidRDefault="001B0E97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4CC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школьного сайта (периодическое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обновление персональной страницы)</w:t>
            </w:r>
          </w:p>
          <w:p w:rsidR="001B0E97" w:rsidRPr="00E553C5" w:rsidRDefault="001B0E97" w:rsidP="00C264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4CC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помощь учителям и учащимся</w:t>
            </w:r>
          </w:p>
          <w:p w:rsidR="001B0E97" w:rsidRPr="00E553C5" w:rsidRDefault="001B0E97" w:rsidP="00C264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4CC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оценка результатов своей деятельности и деятельности учащихся</w:t>
            </w:r>
          </w:p>
        </w:tc>
      </w:tr>
      <w:tr w:rsidR="001B0E97" w:rsidRPr="00E553C5" w:rsidTr="00ED0B29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ED0B29" w:rsidP="00142F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1B0E97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1B0E97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 год</w:t>
            </w:r>
          </w:p>
          <w:p w:rsidR="001B0E97" w:rsidRPr="00E553C5" w:rsidRDefault="001B0E97" w:rsidP="008C79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0E97" w:rsidRPr="00E553C5" w:rsidRDefault="001B0E97" w:rsidP="00142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64CC"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сборнике методических рекомендаций «Проектная деятельность в начальной школе» (по итогам экспериментальной работы)</w:t>
            </w:r>
          </w:p>
          <w:p w:rsidR="00ED0B29" w:rsidRPr="00E553C5" w:rsidRDefault="00ED0B29" w:rsidP="00142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5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</w:t>
            </w:r>
            <w:r w:rsidRPr="00E55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аспространение опыта</w:t>
            </w:r>
          </w:p>
          <w:p w:rsidR="001B0E97" w:rsidRPr="00E553C5" w:rsidRDefault="001B0E97" w:rsidP="00142F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FD4" w:rsidRPr="00E553C5" w:rsidRDefault="00142FD4" w:rsidP="00ED0B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современного образования становится общекультурное, личностное и познавательное развитие </w:t>
      </w:r>
      <w:proofErr w:type="gramStart"/>
      <w:r w:rsidR="00A6646A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6646A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такую ключевую компетенцию, как умение учиться.</w:t>
      </w:r>
      <w:r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обучения является формирование универсальных учебных действий,</w:t>
      </w:r>
      <w:r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школьникам умение учиться, способность к</w:t>
      </w:r>
      <w:r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 и самосовершенствованию.</w:t>
      </w:r>
    </w:p>
    <w:p w:rsidR="00142FD4" w:rsidRPr="00E553C5" w:rsidRDefault="00A6646A" w:rsidP="00A66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универсальных учебных действий</w:t>
      </w:r>
      <w:r w:rsidR="00142FD4"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системно-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(Л.С. Выготский, А.Н. Леонтьев, П.Я. Гальперин, Д.Б. 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Давыдов, А.Г. 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группой авторов: А.Г. 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Асмоловым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Бурменской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Володарской, О.А. 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Карабановой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Салминой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С.В. Молчановым под руководством А.Г. 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FD4" w:rsidRPr="00E553C5" w:rsidRDefault="00A6646A" w:rsidP="00A66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широком значении термин "универсальные учебные</w:t>
      </w:r>
      <w:r w:rsidR="00142FD4"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  <w:r w:rsidR="00142FD4"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узком (собственно психологическом) значении этот</w:t>
      </w:r>
      <w:r w:rsidR="00142FD4"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можно определить как совокупность способов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</w:t>
      </w:r>
      <w:r w:rsidR="00142FD4"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процесса.</w:t>
      </w:r>
    </w:p>
    <w:p w:rsidR="00142FD4" w:rsidRPr="00E553C5" w:rsidRDefault="00A6646A" w:rsidP="00A66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способов решения этой проблемы - использование проектной деятельности 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 уроках и во внеурочной деятельности. Метод проектов формирует активную, самостоятельную и инициативную позицию 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учении, развивает 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умения и навыки: исследовательские, рефлексивные, </w:t>
      </w:r>
      <w:proofErr w:type="spellStart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связанные с опытом их применения в практической деятельности, направленной на развитие познавательного интереса 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142FD4" w:rsidRPr="00E553C5" w:rsidRDefault="00A6646A" w:rsidP="00A66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 1) </w:t>
      </w:r>
      <w:r w:rsidR="00142FD4"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личностный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; 2) </w:t>
      </w:r>
      <w:r w:rsidR="00142FD4"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регулятивный 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(включающий также действия </w:t>
      </w:r>
      <w:proofErr w:type="spellStart"/>
      <w:r w:rsidR="00142FD4"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саморегуляции</w:t>
      </w:r>
      <w:proofErr w:type="spellEnd"/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); 3) </w:t>
      </w:r>
      <w:r w:rsidR="00142FD4"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познавательный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; 4)</w:t>
      </w:r>
      <w:r w:rsidR="00142FD4"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коммуникативный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FD4" w:rsidRPr="00E553C5" w:rsidRDefault="00142FD4" w:rsidP="00A66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Рассмотрим подробнее формирование </w:t>
      </w:r>
      <w:proofErr w:type="gramStart"/>
      <w:r w:rsidRPr="00E55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</w:t>
      </w:r>
      <w:proofErr w:type="gramEnd"/>
      <w:r w:rsidRPr="00E55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УУД.</w:t>
      </w:r>
    </w:p>
    <w:p w:rsidR="00142FD4" w:rsidRPr="00E553C5" w:rsidRDefault="00142FD4" w:rsidP="00A66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познавательные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ориентированы на приобретения и переработки информации: найти, прочитать, обобщить, изложить в устной и письменной форме, создать собственный текст.</w:t>
      </w:r>
    </w:p>
    <w:p w:rsidR="00142FD4" w:rsidRPr="00E553C5" w:rsidRDefault="00142FD4" w:rsidP="00A66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действия 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142FD4" w:rsidRPr="00E553C5" w:rsidRDefault="00142FD4" w:rsidP="00A66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2FD4" w:rsidRPr="00E553C5" w:rsidRDefault="00142FD4" w:rsidP="00A66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логические,</w:t>
      </w:r>
    </w:p>
    <w:p w:rsidR="00142FD4" w:rsidRPr="00E553C5" w:rsidRDefault="00142FD4" w:rsidP="00A66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постановку и решение проблемы.</w:t>
      </w:r>
    </w:p>
    <w:p w:rsidR="00142FD4" w:rsidRPr="00E553C5" w:rsidRDefault="00142FD4" w:rsidP="00A664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сравнении с этапами работы над проектами мы можем наблюдать сходство решаемых задач. Формирование УУД происходит на всем протяжении работы над проектом.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4"/>
        <w:gridCol w:w="4418"/>
        <w:gridCol w:w="3421"/>
      </w:tblGrid>
      <w:tr w:rsidR="00142FD4" w:rsidRPr="00E553C5" w:rsidTr="00142F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 УУД</w:t>
            </w:r>
          </w:p>
        </w:tc>
      </w:tr>
      <w:tr w:rsidR="00142FD4" w:rsidRPr="00E553C5" w:rsidTr="00142F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проблемы проекта, его задач, его типа, количества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1.самостоятельное выделение и формулирование познавательной цели;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объектов с целью выделения признаков (существенных, несущественных);</w:t>
            </w:r>
          </w:p>
        </w:tc>
      </w:tr>
      <w:tr w:rsidR="00142FD4" w:rsidRPr="00E553C5" w:rsidTr="00142F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2.Определение структуры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обсуждение путей решения основных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2.синтез составление целого из частей, в том числе самостоятельное достраивание с восполнением недостающих компонентов;</w:t>
            </w:r>
          </w:p>
          <w:p w:rsidR="00142FD4" w:rsidRPr="00E553C5" w:rsidRDefault="00142FD4" w:rsidP="00142F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оснований и критериев для сравнения,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объектов;</w:t>
            </w:r>
          </w:p>
        </w:tc>
      </w:tr>
      <w:tr w:rsidR="00142FD4" w:rsidRPr="00E553C5" w:rsidTr="00142F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3.Распределение ролей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3.определение основной и второстепенной информации;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3.выдвижение гипотез и их обоснование.</w:t>
            </w:r>
          </w:p>
        </w:tc>
      </w:tr>
      <w:tr w:rsidR="00142FD4" w:rsidRPr="00E553C5" w:rsidTr="00142F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 работа учащихся (сбор информации, анализ, синтез)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4.структурирование знаний;</w:t>
            </w:r>
          </w:p>
          <w:p w:rsidR="00142FD4" w:rsidRPr="00E553C5" w:rsidRDefault="00142FD4" w:rsidP="00142F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ориентация и восприятие текстов художественного, научного, публицистического и официально-делового стилей; понимание и </w:t>
            </w:r>
            <w:r w:rsidR="008C729F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оценка языка средств 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4.подведение под понятие, выведение следствий;</w:t>
            </w:r>
          </w:p>
          <w:p w:rsidR="00142FD4" w:rsidRPr="00E553C5" w:rsidRDefault="00142FD4" w:rsidP="00142F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142FD4" w:rsidRPr="00E553C5" w:rsidRDefault="00142FD4" w:rsidP="00142F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рассуждений;</w:t>
            </w:r>
          </w:p>
        </w:tc>
      </w:tr>
      <w:tr w:rsidR="00142FD4" w:rsidRPr="00E553C5" w:rsidTr="00142F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8C729F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5.Промужуточное обсуждение</w:t>
            </w:r>
            <w:r w:rsidR="00142FD4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FD4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структурой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142FD4" w:rsidRPr="00E553C5" w:rsidRDefault="00142FD4" w:rsidP="00142F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5.доказательство</w:t>
            </w:r>
          </w:p>
        </w:tc>
      </w:tr>
      <w:tr w:rsidR="00142FD4" w:rsidRPr="00E553C5" w:rsidTr="00142F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6.Защита проекта, 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C729F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проблемы</w:t>
            </w:r>
          </w:p>
          <w:p w:rsidR="00142FD4" w:rsidRPr="00E553C5" w:rsidRDefault="00142FD4" w:rsidP="00142F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проблемы;</w:t>
            </w:r>
          </w:p>
          <w:p w:rsidR="00142FD4" w:rsidRPr="00E553C5" w:rsidRDefault="00142FD4" w:rsidP="00142F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</w:tc>
      </w:tr>
      <w:tr w:rsidR="00142FD4" w:rsidRPr="00E553C5" w:rsidTr="00142F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7.Рефлексия (коллективное обсуждение, экспертиза,</w:t>
            </w:r>
            <w:r w:rsidR="00D41B54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прогнозирование возможных ошибок)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7.рефлексия способов и условий действия, контроль и оценка процесса и результатов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2FD4" w:rsidRPr="00E553C5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1B54" w:rsidRPr="00E553C5" w:rsidRDefault="00D41B54" w:rsidP="00142FD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2FD4" w:rsidRPr="00E553C5" w:rsidRDefault="00142FD4" w:rsidP="00A6646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Усовершенствование методической работы по формированию </w:t>
      </w:r>
      <w:proofErr w:type="gram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заключается в</w:t>
      </w:r>
    </w:p>
    <w:p w:rsidR="00142FD4" w:rsidRPr="00E553C5" w:rsidRDefault="00142FD4" w:rsidP="00A6646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включении 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проектную деятельность, типичную для возрастных </w:t>
      </w:r>
      <w:proofErr w:type="gramStart"/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(на начальном этапе преобладают творческие проекты как средство обучения, на среднем этапе - творческие и информационно-исследовательские проекты, на старшем этапе - исследовательские, информационные, социально значимые проекты);</w:t>
      </w:r>
    </w:p>
    <w:p w:rsidR="00142FD4" w:rsidRPr="00E553C5" w:rsidRDefault="00142FD4" w:rsidP="00A6646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разработке критериев с целью создания условий для развития </w:t>
      </w:r>
      <w:r w:rsidR="0003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активности </w:t>
      </w:r>
      <w:r w:rsidR="00A6646A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6646A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142FD4" w:rsidRPr="00E553C5" w:rsidRDefault="00142FD4" w:rsidP="00A6646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при работе над проектом:</w:t>
      </w:r>
    </w:p>
    <w:p w:rsidR="00142FD4" w:rsidRPr="00E553C5" w:rsidRDefault="00D41B54" w:rsidP="00A66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2FD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выбирает проблему и содержание проекта, работает в индивидуальном темпе, что обеспечивает выход каждого ученика на свой уровень развития.</w:t>
      </w:r>
    </w:p>
    <w:p w:rsidR="00142FD4" w:rsidRPr="00E553C5" w:rsidRDefault="00142FD4" w:rsidP="00A66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уважения и толерантности к чужой точке зрения и результатам чужого труда.</w:t>
      </w:r>
    </w:p>
    <w:p w:rsidR="00142FD4" w:rsidRPr="00E553C5" w:rsidRDefault="00142FD4" w:rsidP="00A66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в разработке учебных проектов способствует комплексному формированию и развитию познавательных УУД, развитию психических и физиологических функций ученика.</w:t>
      </w:r>
    </w:p>
    <w:p w:rsidR="00142FD4" w:rsidRPr="00E553C5" w:rsidRDefault="00142FD4" w:rsidP="00A6646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опыт преподавания в 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классах позволил апробировать и систематизировать применение проектов для достижения формирования УУД</w:t>
      </w:r>
      <w:r w:rsidR="00D41B54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3C5" w:rsidRPr="00E553C5" w:rsidRDefault="00E553C5" w:rsidP="00E553C5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проектов и исследовательских работ обучающихся,</w:t>
      </w:r>
    </w:p>
    <w:p w:rsidR="00E553C5" w:rsidRPr="00E553C5" w:rsidRDefault="00E553C5" w:rsidP="00E553C5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выполненных</w:t>
      </w:r>
      <w:proofErr w:type="gramEnd"/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 руководством учителя МКОУ «</w:t>
      </w:r>
      <w:proofErr w:type="spellStart"/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Чемашинская</w:t>
      </w:r>
      <w:proofErr w:type="spellEnd"/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E553C5" w:rsidRPr="00E553C5" w:rsidRDefault="00E553C5" w:rsidP="00E553C5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Фрик</w:t>
      </w:r>
      <w:proofErr w:type="spellEnd"/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Ирина Викторовна</w:t>
      </w:r>
    </w:p>
    <w:p w:rsidR="00E553C5" w:rsidRPr="00E553C5" w:rsidRDefault="00E553C5" w:rsidP="00E553C5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642"/>
        <w:gridCol w:w="1984"/>
        <w:gridCol w:w="2124"/>
        <w:gridCol w:w="2216"/>
        <w:gridCol w:w="2479"/>
      </w:tblGrid>
      <w:tr w:rsidR="00E553C5" w:rsidRPr="00E553C5" w:rsidTr="00E553C5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E553C5" w:rsidRPr="00E553C5" w:rsidTr="00E553C5">
        <w:trPr>
          <w:tblCellSpacing w:w="0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2014-2015 учебный год (2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553C5" w:rsidRPr="00E553C5" w:rsidTr="00E553C5">
        <w:trPr>
          <w:trHeight w:val="843"/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Творческий проект: «Слоненок»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0301C1" w:rsidP="00C86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553C5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ворческие</w:t>
            </w:r>
            <w:r w:rsidR="00C8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информационно-исследовательские</w:t>
            </w:r>
            <w:r w:rsidR="00E553C5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(литературное чтение)</w:t>
            </w:r>
          </w:p>
        </w:tc>
        <w:tc>
          <w:tcPr>
            <w:tcW w:w="2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C861A9" w:rsidP="00C86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3C5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правил речевого и неречевого поведения. Освоение начальных лингвистических представлений. Расширение лингвистического кругозора. </w:t>
            </w:r>
            <w:proofErr w:type="spellStart"/>
            <w:r w:rsidR="00E553C5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E553C5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дружелюбного отношения и толерантности к носителям другого языка на основе знакомства с жизнью </w:t>
            </w:r>
            <w:r w:rsidR="00E553C5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сверстников в других странах.</w:t>
            </w:r>
          </w:p>
        </w:tc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C861A9" w:rsidP="00E553C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3C5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инициировать учебное взаимодействие:</w:t>
            </w:r>
          </w:p>
          <w:p w:rsidR="00E553C5" w:rsidRDefault="00E553C5" w:rsidP="00E553C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ступать в диалог, </w:t>
            </w:r>
          </w:p>
          <w:p w:rsidR="00E553C5" w:rsidRDefault="00E553C5" w:rsidP="00E553C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</w:t>
            </w:r>
          </w:p>
          <w:p w:rsidR="00E553C5" w:rsidRDefault="00E553C5" w:rsidP="00E553C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вести дискуссию, умение отстаивать свою точку зрения, </w:t>
            </w:r>
          </w:p>
          <w:p w:rsidR="00E553C5" w:rsidRPr="00E553C5" w:rsidRDefault="00E553C5" w:rsidP="00E553C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находить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комромисс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целеустремленности, трудолюби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взаимопомощи, толерантности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Умение уверенно держаться во время выступления.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Артистические умения.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самостоятельность</w:t>
            </w:r>
            <w:r w:rsidRPr="00E553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553C5" w:rsidRPr="00E553C5" w:rsidTr="00E553C5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проект: «Моя семья»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(окружающий мир)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3C5" w:rsidRPr="00E553C5" w:rsidTr="00E553C5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проект: «Мои любимые сказочные герои»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(литературное чтение)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3C5" w:rsidRPr="00E553C5" w:rsidTr="00E553C5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проект: «Моя малая родина»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(окружающий мир)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3C5" w:rsidRPr="00E553C5" w:rsidTr="00E553C5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работа: 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«Что такое листопад» 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почемучек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C5" w:rsidRPr="00E553C5" w:rsidTr="00E553C5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проект: «Новый год и Рождество в разных странах»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C5" w:rsidRPr="00E553C5" w:rsidTr="00E553C5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проект: «Игрушки из валенка» 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C5" w:rsidRPr="00E553C5" w:rsidTr="00E553C5">
        <w:trPr>
          <w:trHeight w:val="735"/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листка-вкладыша для портфолио: Безопасный маршрут «Дом-школа»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(окружающий мир)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3C5" w:rsidRPr="00E553C5" w:rsidTr="00E553C5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работа: «Страны мира»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(окружающий мир)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3C5" w:rsidRPr="00E553C5" w:rsidTr="00E553C5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проект: «Города-герои»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(окружающий мир)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3C5" w:rsidRPr="00E553C5" w:rsidTr="00E553C5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проект: «Весенние цветы»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(урок технологии)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3C5" w:rsidRPr="00E553C5" w:rsidTr="003C3B59">
        <w:trPr>
          <w:tblCellSpacing w:w="0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3C5" w:rsidRPr="00E553C5" w:rsidRDefault="00E553C5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E55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2016-2017 учебный год (2 и 4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657786" w:rsidRPr="00E553C5" w:rsidTr="00035848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5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проект: «Газета к 9 мая»</w:t>
            </w:r>
          </w:p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657786" w:rsidRDefault="00657786" w:rsidP="00030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4кл.</w:t>
            </w:r>
            <w:r w:rsidR="00030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01C1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</w:t>
            </w:r>
            <w:r w:rsidR="0003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301C1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proofErr w:type="gramEnd"/>
            <w:r w:rsidR="000301C1"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информационные, социально значимые проекты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2 - 4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(внеурочная деятельность)</w:t>
            </w:r>
          </w:p>
        </w:tc>
        <w:tc>
          <w:tcPr>
            <w:tcW w:w="2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657786" w:rsidRDefault="00657786" w:rsidP="007A4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4кл.</w:t>
            </w:r>
            <w:r w:rsidR="007A4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4E3A" w:rsidRPr="007A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r w:rsidR="007A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уров</w:t>
            </w:r>
            <w:r w:rsidR="007A4E3A" w:rsidRPr="007A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A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A4E3A" w:rsidRPr="007A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 школьников в предметных областях</w:t>
            </w:r>
            <w:r w:rsidR="00021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умение представлять и извлекать  информацию из схем, иллюстраций, таблиц;</w:t>
            </w:r>
          </w:p>
        </w:tc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Default="00657786" w:rsidP="007A4E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4кл.</w:t>
            </w:r>
            <w:r w:rsidR="007A4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навыка самостоятельной работы с дополнительной литературой; </w:t>
            </w:r>
            <w:r w:rsidR="00021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критического мышления;</w:t>
            </w:r>
          </w:p>
          <w:p w:rsidR="007A4E3A" w:rsidRPr="00657786" w:rsidRDefault="007A4E3A" w:rsidP="007A4E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035848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Монопроект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«Пишем письмо»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Качаков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(русский язык)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035848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Монопроект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«Рифма»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Качаков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(русский язык)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035848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C5">
              <w:rPr>
                <w:rFonts w:ascii="Times New Roman" w:hAnsi="Times New Roman" w:cs="Times New Roman"/>
                <w:sz w:val="24"/>
                <w:szCs w:val="24"/>
              </w:rPr>
              <w:t xml:space="preserve">Мир семейных увлечений 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2 - 4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(внеурочная деятельность)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035848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Проект: «Моя семья»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Качаков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(окружающий мир)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035848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проект: «Мои любимые сказочные герои»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Качаков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(литературное чтение)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035848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«Моя малая родина»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Качаков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2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(окружающий мир)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1504DA">
        <w:trPr>
          <w:tblCellSpacing w:w="0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2017-2018 учебный год (1 и 3кл.)</w:t>
            </w:r>
          </w:p>
        </w:tc>
      </w:tr>
      <w:tr w:rsidR="00657786" w:rsidRPr="00E553C5" w:rsidTr="005B634A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«Шкатулка для мамы»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(нарисуй, изобрази, опиши, сделай игрушку, поделку с последующим описанием), арт-технологии.</w:t>
            </w:r>
          </w:p>
          <w:p w:rsidR="00657786" w:rsidRPr="00657786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3кл.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и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-информационные проекты.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Качаков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3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(внеурочная деятельность)</w:t>
            </w:r>
          </w:p>
        </w:tc>
        <w:tc>
          <w:tcPr>
            <w:tcW w:w="2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начальных навыков общения </w:t>
            </w:r>
            <w:proofErr w:type="gramStart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 на основе своих речевых возможностей и потребностей</w:t>
            </w:r>
          </w:p>
          <w:p w:rsidR="00657786" w:rsidRPr="00657786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5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</w:t>
            </w:r>
            <w:r w:rsidR="00C861A9" w:rsidRPr="007A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</w:t>
            </w:r>
            <w:r w:rsidR="00C8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уров</w:t>
            </w:r>
            <w:r w:rsidR="00C861A9" w:rsidRPr="007A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8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861A9" w:rsidRPr="007A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 школьников в предметных областях</w:t>
            </w:r>
            <w:r w:rsidR="00C8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умение представлять и извлекать  информацию из схем, иллюстраций, таблиц;</w:t>
            </w:r>
          </w:p>
        </w:tc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креативных способностей, развитие памяти, умения письма, коммуникативных способностей.</w:t>
            </w:r>
          </w:p>
          <w:p w:rsidR="00657786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86" w:rsidRDefault="00657786" w:rsidP="00E46B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5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</w:t>
            </w:r>
            <w:r w:rsidR="007A4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</w:t>
            </w:r>
            <w:r w:rsidR="007A4E3A" w:rsidRPr="00657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аргументировано излагать свои мысли, идеи, отстаивать свою точку зрения, анализировать свою деятельность, вклад каждого в общее дело, находить компромисс, признавать и исправлять свои и чужие ошибки, причем, при защите проекта, они осязают, демонстрируют результат проекта – продукт своей деятельности – воплощение приобретенных знани</w:t>
            </w:r>
            <w:r w:rsidR="007A4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7A4E3A" w:rsidRPr="00657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умений.</w:t>
            </w:r>
            <w:r w:rsidR="007A4E3A"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7A4E3A" w:rsidRPr="00657786" w:rsidRDefault="007A4E3A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5B634A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«Символ года собака»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5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(внеурочная деятельность)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5B634A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«Волшебный пластилин»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Жидкова Е. 1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(внеурочная деятельность)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5B634A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проект: «Моя семья»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Жидкова Е. 1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(окружающий мир)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5B634A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проект: «Моя азбука»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Жидкова Е. 1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(литературное чтение)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5B634A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проект: «Любимая цифра»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Жидкова Е. 1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(математика)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5B634A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проект: «Баба-яга»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Жидкова Е. 1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(музыка)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5B634A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проект: «Мой лучший друг»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Жидкова Е. 1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(литературное чтение)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0F7B23">
        <w:trPr>
          <w:tblCellSpacing w:w="0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E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 (2 и 4кл.)</w:t>
            </w:r>
          </w:p>
        </w:tc>
      </w:tr>
      <w:tr w:rsidR="00657786" w:rsidRPr="00E553C5" w:rsidTr="002B3460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Монопроект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«Планета Солнечной системы»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Качаков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 4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(окружающий мир)</w:t>
            </w:r>
          </w:p>
        </w:tc>
        <w:tc>
          <w:tcPr>
            <w:tcW w:w="22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2B3460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«Красная книга, или</w:t>
            </w:r>
            <w:proofErr w:type="gramStart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озьмем под защиту».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2кл. (окружающий мир)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2B3460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«Природные зоны России»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Качаков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4кл. (окружающий мир)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2B3460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«Узоры и орнаменты на посуде»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2кл. (математика)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86" w:rsidRPr="00E553C5" w:rsidTr="002B3460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5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Монопроект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5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мы узнали о словах русского языка»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2кл.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Качаков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4 </w:t>
            </w:r>
            <w:proofErr w:type="spellStart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7786" w:rsidRPr="00E553C5" w:rsidRDefault="00657786" w:rsidP="00E4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2FD4" w:rsidRPr="00C861A9" w:rsidRDefault="00E553C5" w:rsidP="00C86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C5">
        <w:rPr>
          <w:rFonts w:ascii="Times New Roman" w:hAnsi="Times New Roman" w:cs="Times New Roman"/>
          <w:sz w:val="24"/>
          <w:szCs w:val="24"/>
        </w:rPr>
        <w:tab/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метода проектов положена идея о направленности учебно-познавательной деятельности школьника на результат, который получен при р</w:t>
      </w:r>
      <w:r w:rsidR="00A6646A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ешении проблемы. </w:t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результат (предметные </w:t>
      </w:r>
      <w:proofErr w:type="spellStart"/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метредметные</w:t>
      </w:r>
      <w:proofErr w:type="spellEnd"/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результаты) можно увидеть в реальной практической деятельности. Внутренний результат - опыт деятельности (личностный результат) - становится опытом </w:t>
      </w:r>
      <w:r w:rsidR="00BA732D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A732D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его знаниями и умениями, компетенциями и ценностями. Метод проектов имеет огромное значение для решения задач </w:t>
      </w:r>
      <w:proofErr w:type="spellStart"/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ФГОСов</w:t>
      </w:r>
      <w:proofErr w:type="spellEnd"/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УУД </w:t>
      </w:r>
      <w:r w:rsidR="00BA732D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A732D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142FD4" w:rsidRPr="00C861A9" w:rsidRDefault="00A6646A" w:rsidP="00C861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 способствует усилению мотивации учения, созданию комфортной среды, облегчает формирование коммуникативной компетенции и стимулирует речевое творчество.</w:t>
      </w:r>
    </w:p>
    <w:p w:rsidR="00A6646A" w:rsidRPr="00C861A9" w:rsidRDefault="00142FD4" w:rsidP="00C861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задания в группе способствует воспитанию самостоятельности учащихся, дает возможность научиться планировать свою работу: определять цели, запрашивать дополнительную информацию добывать ее самостоятельно из разных источников, анализировать сделанное, планировать работу и оценивать результат.</w:t>
      </w:r>
      <w:r w:rsid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развивает общекультурные, нравственные, социальные компетенции </w:t>
      </w:r>
      <w:proofErr w:type="gramStart"/>
      <w:r w:rsidR="00A6646A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6646A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646A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42FD4" w:rsidRDefault="00A6646A" w:rsidP="00C861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обучаются </w:t>
      </w:r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 дискуссионного общения (коммуникация). </w:t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целеустремленность, ответственность</w:t>
      </w:r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отстаивать свое мнение. </w:t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рефлексия собственного развития лич</w:t>
      </w:r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учащегося (саморазвитие). </w:t>
      </w:r>
      <w:r w:rsidR="00142FD4"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коллективной рефлексии сталкиваются разные точки зрения и оценки.</w:t>
      </w:r>
    </w:p>
    <w:p w:rsidR="00142FD4" w:rsidRPr="00C861A9" w:rsidRDefault="00142FD4" w:rsidP="00C861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142FD4" w:rsidRPr="00E553C5" w:rsidRDefault="00142FD4" w:rsidP="00C861A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начального общего образования.- Стандарты второго поколения. - М.: Просвещение,201</w:t>
      </w:r>
      <w:r w:rsidR="00A6646A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FD4" w:rsidRPr="00E553C5" w:rsidRDefault="00142FD4" w:rsidP="00C861A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Абакумова И.В. 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смысл: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/ И.В. Абакумова. - Ростов Н/Д., 2003.</w:t>
      </w:r>
    </w:p>
    <w:p w:rsidR="00142FD4" w:rsidRPr="00E553C5" w:rsidRDefault="00142FD4" w:rsidP="00C861A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проектировать</w:t>
      </w:r>
      <w:r w:rsidRPr="00E5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</w:t>
      </w:r>
      <w:r w:rsidR="00A6646A"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бные действия в начальной школе</w:t>
      </w: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действия к мысли: пособие для учителя / [А.Г.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Володарская и др.]; под ред. А.Г.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2008.</w:t>
      </w:r>
    </w:p>
    <w:p w:rsidR="004164CC" w:rsidRPr="00E553C5" w:rsidRDefault="004164CC" w:rsidP="00C861A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Громыко Ю. В. Понятие и проект в теории развивающего образования В. В. Давыдова //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</w:t>
      </w:r>
      <w:proofErr w:type="gram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образования.- 2000.- N 2.- C. 36-43.- (Филос.-психол. основы теории В. В. Давыдова).</w:t>
      </w:r>
    </w:p>
    <w:p w:rsidR="004164CC" w:rsidRPr="00E553C5" w:rsidRDefault="004164CC" w:rsidP="00C861A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«Метод проектов» как частный случай интегративной технологии обучения.//Директор школы, № 6, 1995</w:t>
      </w:r>
    </w:p>
    <w:p w:rsidR="004164CC" w:rsidRPr="00E553C5" w:rsidRDefault="004164CC" w:rsidP="00C861A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Т. Проектные технологии на уроках и во внеурочной деятельности. //Народное образование, № 7, 2000, с 151-157</w:t>
      </w:r>
    </w:p>
    <w:p w:rsidR="004164CC" w:rsidRPr="00E553C5" w:rsidRDefault="004164CC" w:rsidP="00C861A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Новые педагогические и информационные технологии в системе образования. Учеб. пособие для студ.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вузов и системы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кадров/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 и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 </w:t>
      </w:r>
      <w:proofErr w:type="spellStart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М.,: Издательский центр «Академия», 1999, — 224 с.</w:t>
      </w:r>
    </w:p>
    <w:p w:rsidR="004164CC" w:rsidRPr="00E553C5" w:rsidRDefault="004164CC" w:rsidP="00C861A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Пахомова Н. Ю. Учебные проекты: его возможности. // Учитель, № 4, 2000, — с. 52-55</w:t>
      </w:r>
    </w:p>
    <w:p w:rsidR="004164CC" w:rsidRPr="00E553C5" w:rsidRDefault="004164CC" w:rsidP="00C861A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Пахомова Н. Ю. Учебные проекты: методология поиска. // Учитель, № 1, 2000, — с. 41-45</w:t>
      </w:r>
    </w:p>
    <w:p w:rsidR="00A6646A" w:rsidRDefault="00A6646A" w:rsidP="00C861A9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6A" w:rsidRDefault="00A6646A" w:rsidP="00C861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646A" w:rsidSect="00A6646A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BD9"/>
    <w:multiLevelType w:val="multilevel"/>
    <w:tmpl w:val="AA6C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C494C"/>
    <w:multiLevelType w:val="multilevel"/>
    <w:tmpl w:val="3AF6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D1019"/>
    <w:multiLevelType w:val="multilevel"/>
    <w:tmpl w:val="9922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631C"/>
    <w:multiLevelType w:val="multilevel"/>
    <w:tmpl w:val="CB64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77DB5"/>
    <w:multiLevelType w:val="multilevel"/>
    <w:tmpl w:val="BFBA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0182C"/>
    <w:multiLevelType w:val="multilevel"/>
    <w:tmpl w:val="1024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D7303"/>
    <w:multiLevelType w:val="multilevel"/>
    <w:tmpl w:val="F80A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B2954"/>
    <w:multiLevelType w:val="multilevel"/>
    <w:tmpl w:val="9150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C6375"/>
    <w:multiLevelType w:val="hybridMultilevel"/>
    <w:tmpl w:val="2C02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02D5E"/>
    <w:multiLevelType w:val="multilevel"/>
    <w:tmpl w:val="580E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95735"/>
    <w:multiLevelType w:val="multilevel"/>
    <w:tmpl w:val="A39A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15C8C"/>
    <w:multiLevelType w:val="multilevel"/>
    <w:tmpl w:val="4E9A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81DC0"/>
    <w:multiLevelType w:val="multilevel"/>
    <w:tmpl w:val="234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86A05"/>
    <w:multiLevelType w:val="multilevel"/>
    <w:tmpl w:val="0D4A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7723DD"/>
    <w:multiLevelType w:val="multilevel"/>
    <w:tmpl w:val="41C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E64F5"/>
    <w:multiLevelType w:val="multilevel"/>
    <w:tmpl w:val="940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97E8B"/>
    <w:multiLevelType w:val="multilevel"/>
    <w:tmpl w:val="C3E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EE0463"/>
    <w:multiLevelType w:val="multilevel"/>
    <w:tmpl w:val="D7B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3776D"/>
    <w:multiLevelType w:val="multilevel"/>
    <w:tmpl w:val="E9D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E57136"/>
    <w:multiLevelType w:val="multilevel"/>
    <w:tmpl w:val="F2C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884492"/>
    <w:multiLevelType w:val="multilevel"/>
    <w:tmpl w:val="B17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1549F"/>
    <w:multiLevelType w:val="multilevel"/>
    <w:tmpl w:val="52D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6D2437"/>
    <w:multiLevelType w:val="multilevel"/>
    <w:tmpl w:val="3080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B1746"/>
    <w:multiLevelType w:val="multilevel"/>
    <w:tmpl w:val="0D74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749A1"/>
    <w:multiLevelType w:val="multilevel"/>
    <w:tmpl w:val="C4661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1"/>
  </w:num>
  <w:num w:numId="5">
    <w:abstractNumId w:val="18"/>
  </w:num>
  <w:num w:numId="6">
    <w:abstractNumId w:val="23"/>
  </w:num>
  <w:num w:numId="7">
    <w:abstractNumId w:val="10"/>
  </w:num>
  <w:num w:numId="8">
    <w:abstractNumId w:val="24"/>
  </w:num>
  <w:num w:numId="9">
    <w:abstractNumId w:val="14"/>
  </w:num>
  <w:num w:numId="10">
    <w:abstractNumId w:val="22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  <w:num w:numId="17">
    <w:abstractNumId w:val="15"/>
  </w:num>
  <w:num w:numId="18">
    <w:abstractNumId w:val="20"/>
  </w:num>
  <w:num w:numId="19">
    <w:abstractNumId w:val="12"/>
  </w:num>
  <w:num w:numId="20">
    <w:abstractNumId w:val="5"/>
  </w:num>
  <w:num w:numId="21">
    <w:abstractNumId w:val="7"/>
  </w:num>
  <w:num w:numId="22">
    <w:abstractNumId w:val="17"/>
  </w:num>
  <w:num w:numId="23">
    <w:abstractNumId w:val="16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D4"/>
    <w:rsid w:val="000219D2"/>
    <w:rsid w:val="000301C1"/>
    <w:rsid w:val="00142FD4"/>
    <w:rsid w:val="001B0E97"/>
    <w:rsid w:val="00222243"/>
    <w:rsid w:val="002D22BD"/>
    <w:rsid w:val="003210D2"/>
    <w:rsid w:val="004164CC"/>
    <w:rsid w:val="0051185E"/>
    <w:rsid w:val="005835CE"/>
    <w:rsid w:val="00657786"/>
    <w:rsid w:val="0066014B"/>
    <w:rsid w:val="006C1236"/>
    <w:rsid w:val="007376F9"/>
    <w:rsid w:val="00780D9E"/>
    <w:rsid w:val="007A4E3A"/>
    <w:rsid w:val="007E550A"/>
    <w:rsid w:val="00824BF6"/>
    <w:rsid w:val="008C729F"/>
    <w:rsid w:val="008C7963"/>
    <w:rsid w:val="00A25EED"/>
    <w:rsid w:val="00A6646A"/>
    <w:rsid w:val="00AB6468"/>
    <w:rsid w:val="00AE5147"/>
    <w:rsid w:val="00B257DD"/>
    <w:rsid w:val="00BA732D"/>
    <w:rsid w:val="00C2643D"/>
    <w:rsid w:val="00C861A9"/>
    <w:rsid w:val="00D41B54"/>
    <w:rsid w:val="00DA0ECB"/>
    <w:rsid w:val="00E418B4"/>
    <w:rsid w:val="00E553C5"/>
    <w:rsid w:val="00E916E4"/>
    <w:rsid w:val="00ED0B29"/>
    <w:rsid w:val="00F13C02"/>
    <w:rsid w:val="00F13F24"/>
    <w:rsid w:val="00F22A96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8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8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2015-06-01T18:33:00Z</dcterms:created>
  <dcterms:modified xsi:type="dcterms:W3CDTF">2018-11-28T12:42:00Z</dcterms:modified>
</cp:coreProperties>
</file>