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67" w:rsidRPr="00C13A7F" w:rsidRDefault="004868FE" w:rsidP="00C87667">
      <w:pPr>
        <w:pStyle w:val="3"/>
        <w:tabs>
          <w:tab w:val="left" w:pos="426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6103143" cy="3400425"/>
            <wp:effectExtent l="0" t="0" r="0" b="0"/>
            <wp:docPr id="1" name="Рисунок 1" descr="C:\Users\user\Pictures\2018-12-12 т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12 т\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12" cy="340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C87667" w:rsidRPr="00C13A7F">
        <w:rPr>
          <w:sz w:val="24"/>
          <w:szCs w:val="24"/>
        </w:rPr>
        <w:t xml:space="preserve">Рабочая программа по </w:t>
      </w:r>
      <w:r w:rsidR="00C87667">
        <w:rPr>
          <w:sz w:val="24"/>
          <w:szCs w:val="24"/>
        </w:rPr>
        <w:t>технологии</w:t>
      </w:r>
      <w:r w:rsidR="00C87667" w:rsidRPr="00C13A7F">
        <w:rPr>
          <w:sz w:val="24"/>
          <w:szCs w:val="24"/>
        </w:rPr>
        <w:t>.</w:t>
      </w:r>
    </w:p>
    <w:p w:rsidR="00C87667" w:rsidRPr="00A078E2" w:rsidRDefault="00C87667" w:rsidP="004868F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w w:val="109"/>
        </w:rPr>
      </w:pPr>
      <w:r>
        <w:rPr>
          <w:b/>
          <w:bCs/>
          <w:w w:val="107"/>
        </w:rPr>
        <w:t xml:space="preserve">1.  </w:t>
      </w:r>
      <w:r w:rsidRPr="00A078E2">
        <w:rPr>
          <w:b/>
          <w:bCs/>
          <w:w w:val="107"/>
        </w:rPr>
        <w:t>Пояснительная</w:t>
      </w:r>
      <w:r w:rsidRPr="00A078E2">
        <w:rPr>
          <w:b/>
          <w:bCs/>
          <w:spacing w:val="-3"/>
          <w:w w:val="107"/>
        </w:rPr>
        <w:t xml:space="preserve"> </w:t>
      </w:r>
      <w:r w:rsidRPr="00A078E2">
        <w:rPr>
          <w:b/>
          <w:bCs/>
          <w:w w:val="109"/>
        </w:rPr>
        <w:t>записка</w:t>
      </w:r>
    </w:p>
    <w:p w:rsidR="00C87667" w:rsidRPr="009D38FC" w:rsidRDefault="00C87667" w:rsidP="00C87667">
      <w:pPr>
        <w:shd w:val="clear" w:color="auto" w:fill="FFFFFF"/>
        <w:jc w:val="both"/>
        <w:rPr>
          <w:b/>
          <w:color w:val="000000"/>
        </w:rPr>
      </w:pPr>
      <w:r w:rsidRPr="009D38FC">
        <w:rPr>
          <w:b/>
          <w:bCs/>
          <w:color w:val="000000"/>
        </w:rPr>
        <w:t>Рабочая программа по </w:t>
      </w:r>
      <w:r>
        <w:rPr>
          <w:b/>
          <w:bCs/>
          <w:color w:val="000000"/>
        </w:rPr>
        <w:t>технологии</w:t>
      </w:r>
      <w:r w:rsidRPr="009D38FC">
        <w:rPr>
          <w:b/>
          <w:bCs/>
          <w:color w:val="000000"/>
        </w:rPr>
        <w:t xml:space="preserve"> </w:t>
      </w:r>
      <w:r w:rsidRPr="009D38FC">
        <w:rPr>
          <w:b/>
          <w:color w:val="000000"/>
        </w:rPr>
        <w:t>создана на основе:</w:t>
      </w:r>
    </w:p>
    <w:p w:rsidR="00C87667" w:rsidRPr="009D38FC" w:rsidRDefault="00C87667" w:rsidP="00C87667">
      <w:pPr>
        <w:shd w:val="clear" w:color="auto" w:fill="FFFFFF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gramStart"/>
      <w:r w:rsidRPr="009D38FC">
        <w:rPr>
          <w:rFonts w:eastAsia="Calibri"/>
          <w:color w:val="000000"/>
          <w:shd w:val="clear" w:color="auto" w:fill="FFFFFF"/>
          <w:lang w:eastAsia="en-US"/>
        </w:rPr>
        <w:t xml:space="preserve">- Приказа Министерства образования и науки Российской Федерации "Об утверждении и введении в действие федерального государственного образовательного стандарта начального общего образования"  от  06.10.2009 г №373; с изменениями, утвержденными  приказом </w:t>
      </w:r>
      <w:proofErr w:type="spellStart"/>
      <w:r w:rsidRPr="009D38FC">
        <w:rPr>
          <w:rFonts w:eastAsia="Calibri"/>
          <w:color w:val="000000"/>
          <w:shd w:val="clear" w:color="auto" w:fill="FFFFFF"/>
          <w:lang w:eastAsia="en-US"/>
        </w:rPr>
        <w:t>МОиН</w:t>
      </w:r>
      <w:proofErr w:type="spellEnd"/>
      <w:r w:rsidRPr="009D38FC">
        <w:rPr>
          <w:rFonts w:eastAsia="Calibri"/>
          <w:color w:val="000000"/>
          <w:shd w:val="clear" w:color="auto" w:fill="FFFFFF"/>
          <w:lang w:eastAsia="en-US"/>
        </w:rPr>
        <w:t xml:space="preserve"> РФ от 26 ноября 2010 года, приказом МО и Н РФ №1576 от 31 декабря 2015 года);</w:t>
      </w:r>
      <w:proofErr w:type="gramEnd"/>
    </w:p>
    <w:p w:rsidR="00C87667" w:rsidRPr="009D38FC" w:rsidRDefault="00C87667" w:rsidP="00C87667">
      <w:pPr>
        <w:shd w:val="clear" w:color="auto" w:fill="FFFFFF"/>
        <w:jc w:val="both"/>
        <w:rPr>
          <w:color w:val="000000"/>
        </w:rPr>
      </w:pPr>
      <w:r w:rsidRPr="009D38FC">
        <w:rPr>
          <w:bCs/>
          <w:iCs/>
          <w:color w:val="000000"/>
        </w:rPr>
        <w:t xml:space="preserve">- </w:t>
      </w:r>
      <w:r w:rsidRPr="009D38FC">
        <w:t>Концепции духовно-нравственного развития и воспитания личности гражданина России;</w:t>
      </w:r>
      <w:r w:rsidRPr="009D38FC">
        <w:rPr>
          <w:color w:val="000000"/>
        </w:rPr>
        <w:t xml:space="preserve"> </w:t>
      </w:r>
    </w:p>
    <w:p w:rsidR="00C87667" w:rsidRPr="009D38FC" w:rsidRDefault="00C87667" w:rsidP="00C87667">
      <w:pPr>
        <w:shd w:val="clear" w:color="auto" w:fill="FFFFFF"/>
        <w:jc w:val="both"/>
        <w:rPr>
          <w:rFonts w:eastAsia="Calibri"/>
          <w:lang w:eastAsia="en-US"/>
        </w:rPr>
      </w:pPr>
      <w:r w:rsidRPr="009D38FC">
        <w:rPr>
          <w:color w:val="000000"/>
        </w:rPr>
        <w:t xml:space="preserve">- </w:t>
      </w:r>
      <w:r w:rsidRPr="009D38FC">
        <w:t xml:space="preserve">планируемых результатов начального общего образования, в соответствии с </w:t>
      </w:r>
      <w:r w:rsidRPr="009D38FC">
        <w:rPr>
          <w:rFonts w:eastAsia="Calibri"/>
          <w:lang w:eastAsia="en-US"/>
        </w:rPr>
        <w:t xml:space="preserve">примерной программой по </w:t>
      </w:r>
      <w:r w:rsidR="009322C5">
        <w:rPr>
          <w:rFonts w:eastAsia="Calibri"/>
          <w:lang w:eastAsia="en-US"/>
        </w:rPr>
        <w:t>технологии</w:t>
      </w:r>
      <w:r w:rsidRPr="009D38FC">
        <w:rPr>
          <w:rFonts w:eastAsia="Calibri"/>
          <w:lang w:eastAsia="en-US"/>
        </w:rPr>
        <w:t xml:space="preserve"> для начального общего образования и на основе авторской   программы </w:t>
      </w:r>
      <w:r w:rsidR="009322C5">
        <w:rPr>
          <w:color w:val="000000"/>
          <w:shd w:val="clear" w:color="auto" w:fill="FFFFFF"/>
        </w:rPr>
        <w:t xml:space="preserve"> Е.А. </w:t>
      </w:r>
      <w:proofErr w:type="spellStart"/>
      <w:r w:rsidR="009322C5">
        <w:rPr>
          <w:color w:val="000000"/>
          <w:shd w:val="clear" w:color="auto" w:fill="FFFFFF"/>
        </w:rPr>
        <w:t>Лутцевой</w:t>
      </w:r>
      <w:proofErr w:type="spellEnd"/>
      <w:r w:rsidR="009322C5">
        <w:rPr>
          <w:color w:val="000000"/>
          <w:shd w:val="clear" w:color="auto" w:fill="FFFFFF"/>
        </w:rPr>
        <w:t xml:space="preserve"> и Т.П. Зуевой </w:t>
      </w:r>
      <w:r w:rsidRPr="009D38FC">
        <w:rPr>
          <w:rFonts w:eastAsia="Calibri"/>
          <w:lang w:eastAsia="en-US"/>
        </w:rPr>
        <w:t xml:space="preserve"> </w:t>
      </w:r>
      <w:r w:rsidRPr="009D38FC">
        <w:rPr>
          <w:rFonts w:eastAsia="Arial"/>
          <w:lang w:eastAsia="en-US"/>
        </w:rPr>
        <w:t>«</w:t>
      </w:r>
      <w:r w:rsidR="009322C5">
        <w:rPr>
          <w:rFonts w:eastAsia="Arial"/>
          <w:lang w:eastAsia="en-US"/>
        </w:rPr>
        <w:t>Технология</w:t>
      </w:r>
      <w:r w:rsidRPr="009D38FC">
        <w:rPr>
          <w:rFonts w:eastAsia="Arial"/>
          <w:lang w:eastAsia="en-US"/>
        </w:rPr>
        <w:t>»</w:t>
      </w:r>
      <w:r>
        <w:rPr>
          <w:rFonts w:eastAsia="Calibri"/>
          <w:lang w:eastAsia="en-US"/>
        </w:rPr>
        <w:t>.— М.: Просвещение, 2014.</w:t>
      </w:r>
      <w:r w:rsidRPr="009D38FC">
        <w:rPr>
          <w:rFonts w:eastAsia="Calibri"/>
          <w:lang w:eastAsia="en-US"/>
        </w:rPr>
        <w:t xml:space="preserve"> </w:t>
      </w:r>
    </w:p>
    <w:p w:rsidR="00C87667" w:rsidRPr="009D38FC" w:rsidRDefault="00C87667" w:rsidP="00C87667">
      <w:pPr>
        <w:shd w:val="clear" w:color="auto" w:fill="FFFFFF"/>
        <w:jc w:val="both"/>
        <w:rPr>
          <w:color w:val="000000"/>
        </w:rPr>
      </w:pPr>
      <w:r w:rsidRPr="009D38FC">
        <w:rPr>
          <w:color w:val="000000"/>
        </w:rPr>
        <w:t xml:space="preserve">- </w:t>
      </w:r>
      <w:r w:rsidRPr="009D38FC">
        <w:t>п</w:t>
      </w:r>
      <w:r w:rsidRPr="009D38FC">
        <w:rPr>
          <w:rFonts w:eastAsia="Calibri"/>
          <w:lang w:eastAsia="ar-SA"/>
        </w:rPr>
        <w:t xml:space="preserve">оложения о рабочей программе педагога </w:t>
      </w:r>
      <w:r w:rsidRPr="009D38FC">
        <w:rPr>
          <w:rFonts w:eastAsia="Calibri"/>
          <w:bCs/>
          <w:lang w:eastAsia="ar-SA"/>
        </w:rPr>
        <w:t>казённого общеобразовательного у</w:t>
      </w:r>
      <w:r w:rsidRPr="009D38FC">
        <w:rPr>
          <w:rFonts w:eastAsia="Calibri"/>
          <w:lang w:eastAsia="ar-SA"/>
        </w:rPr>
        <w:t>чреждения «</w:t>
      </w:r>
      <w:proofErr w:type="spellStart"/>
      <w:r w:rsidRPr="009D38FC">
        <w:rPr>
          <w:rFonts w:eastAsia="Calibri"/>
          <w:lang w:eastAsia="ar-SA"/>
        </w:rPr>
        <w:t>Чемашинская</w:t>
      </w:r>
      <w:proofErr w:type="spellEnd"/>
      <w:r w:rsidRPr="009D38FC">
        <w:rPr>
          <w:rFonts w:eastAsia="Calibri"/>
          <w:lang w:eastAsia="ar-SA"/>
        </w:rPr>
        <w:t xml:space="preserve"> СОШ» 201</w:t>
      </w:r>
      <w:r>
        <w:rPr>
          <w:rFonts w:eastAsia="Calibri"/>
          <w:lang w:eastAsia="ar-SA"/>
        </w:rPr>
        <w:t>7</w:t>
      </w:r>
      <w:r w:rsidRPr="009D38FC">
        <w:rPr>
          <w:rFonts w:eastAsia="Calibri"/>
          <w:lang w:eastAsia="ar-SA"/>
        </w:rPr>
        <w:t>-201</w:t>
      </w:r>
      <w:r>
        <w:rPr>
          <w:rFonts w:eastAsia="Calibri"/>
          <w:lang w:eastAsia="ar-SA"/>
        </w:rPr>
        <w:t>8</w:t>
      </w:r>
      <w:r w:rsidRPr="009D38FC">
        <w:rPr>
          <w:rFonts w:eastAsia="Calibri"/>
          <w:lang w:eastAsia="ar-SA"/>
        </w:rPr>
        <w:t>г</w:t>
      </w:r>
      <w:r w:rsidRPr="009D38FC">
        <w:rPr>
          <w:color w:val="000000"/>
        </w:rPr>
        <w:t>.</w:t>
      </w:r>
    </w:p>
    <w:p w:rsidR="00C87667" w:rsidRPr="009D38FC" w:rsidRDefault="00C87667" w:rsidP="00C87667">
      <w:pPr>
        <w:shd w:val="clear" w:color="auto" w:fill="FFFFFF"/>
        <w:jc w:val="both"/>
        <w:rPr>
          <w:color w:val="000000"/>
        </w:rPr>
      </w:pPr>
      <w:r w:rsidRPr="009D38FC">
        <w:rPr>
          <w:color w:val="000000"/>
        </w:rPr>
        <w:t xml:space="preserve">- учебного плана </w:t>
      </w:r>
      <w:r w:rsidRPr="009D38FC">
        <w:rPr>
          <w:rFonts w:eastAsia="Calibri"/>
          <w:lang w:eastAsia="ar-SA"/>
        </w:rPr>
        <w:t>«</w:t>
      </w:r>
      <w:proofErr w:type="spellStart"/>
      <w:r w:rsidRPr="009D38FC">
        <w:rPr>
          <w:rFonts w:eastAsia="Calibri"/>
          <w:lang w:eastAsia="ar-SA"/>
        </w:rPr>
        <w:t>Чемашинская</w:t>
      </w:r>
      <w:proofErr w:type="spellEnd"/>
      <w:r w:rsidRPr="009D38FC">
        <w:rPr>
          <w:rFonts w:eastAsia="Calibri"/>
          <w:lang w:eastAsia="ar-SA"/>
        </w:rPr>
        <w:t xml:space="preserve"> СОШ» 201</w:t>
      </w:r>
      <w:r>
        <w:rPr>
          <w:rFonts w:eastAsia="Calibri"/>
          <w:lang w:eastAsia="ar-SA"/>
        </w:rPr>
        <w:t>7</w:t>
      </w:r>
      <w:r w:rsidRPr="009D38FC">
        <w:rPr>
          <w:rFonts w:eastAsia="Calibri"/>
          <w:lang w:eastAsia="ar-SA"/>
        </w:rPr>
        <w:t>-201</w:t>
      </w:r>
      <w:r>
        <w:rPr>
          <w:rFonts w:eastAsia="Calibri"/>
          <w:lang w:eastAsia="ar-SA"/>
        </w:rPr>
        <w:t>8</w:t>
      </w:r>
      <w:r w:rsidRPr="009D38FC">
        <w:rPr>
          <w:rFonts w:eastAsia="Calibri"/>
          <w:lang w:eastAsia="ar-SA"/>
        </w:rPr>
        <w:t>г</w:t>
      </w:r>
      <w:r w:rsidRPr="009D38FC">
        <w:rPr>
          <w:color w:val="000000"/>
        </w:rPr>
        <w:t>.</w:t>
      </w:r>
    </w:p>
    <w:p w:rsidR="00C87667" w:rsidRDefault="00C87667" w:rsidP="004868FE">
      <w:pPr>
        <w:widowControl w:val="0"/>
        <w:autoSpaceDE w:val="0"/>
        <w:autoSpaceDN w:val="0"/>
        <w:adjustRightInd w:val="0"/>
        <w:jc w:val="both"/>
        <w:rPr>
          <w:b/>
          <w:bCs/>
          <w:w w:val="108"/>
        </w:rPr>
      </w:pPr>
      <w:r>
        <w:rPr>
          <w:b/>
          <w:bCs/>
        </w:rPr>
        <w:t>2</w:t>
      </w:r>
      <w:r w:rsidRPr="00C13A7F">
        <w:rPr>
          <w:b/>
          <w:bCs/>
        </w:rPr>
        <w:t>.</w:t>
      </w:r>
      <w:r w:rsidRPr="00C13A7F">
        <w:rPr>
          <w:b/>
          <w:bCs/>
          <w:spacing w:val="28"/>
        </w:rPr>
        <w:t xml:space="preserve"> </w:t>
      </w:r>
      <w:r w:rsidRPr="00C13A7F">
        <w:rPr>
          <w:b/>
          <w:bCs/>
        </w:rPr>
        <w:t>Общая</w:t>
      </w:r>
      <w:r w:rsidRPr="00C13A7F">
        <w:rPr>
          <w:b/>
          <w:bCs/>
          <w:spacing w:val="37"/>
        </w:rPr>
        <w:t xml:space="preserve"> </w:t>
      </w:r>
      <w:r w:rsidRPr="00C13A7F">
        <w:rPr>
          <w:b/>
          <w:bCs/>
          <w:w w:val="107"/>
        </w:rPr>
        <w:t>характеристика</w:t>
      </w:r>
      <w:r w:rsidRPr="00C13A7F">
        <w:rPr>
          <w:b/>
          <w:bCs/>
          <w:spacing w:val="-3"/>
          <w:w w:val="107"/>
        </w:rPr>
        <w:t xml:space="preserve"> </w:t>
      </w:r>
      <w:r w:rsidRPr="00C13A7F">
        <w:rPr>
          <w:b/>
          <w:bCs/>
        </w:rPr>
        <w:t>учебного</w:t>
      </w:r>
      <w:r w:rsidRPr="00C13A7F">
        <w:rPr>
          <w:b/>
          <w:bCs/>
          <w:spacing w:val="70"/>
        </w:rPr>
        <w:t xml:space="preserve"> </w:t>
      </w:r>
      <w:r w:rsidRPr="00C13A7F">
        <w:rPr>
          <w:b/>
          <w:bCs/>
          <w:w w:val="108"/>
        </w:rPr>
        <w:t>предмета</w:t>
      </w:r>
    </w:p>
    <w:p w:rsidR="009322C5" w:rsidRPr="009322C5" w:rsidRDefault="009322C5" w:rsidP="009322C5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b/>
          <w:bCs/>
          <w:i/>
          <w:iCs/>
          <w:color w:val="000000"/>
        </w:rPr>
        <w:t>Цели</w:t>
      </w:r>
      <w:r w:rsidRPr="009322C5">
        <w:rPr>
          <w:color w:val="000000"/>
        </w:rPr>
        <w:t> изучения курса «Технология» в начальной школе: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развитие социально-значимых личностных качеств;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9322C5" w:rsidRPr="009322C5" w:rsidRDefault="009322C5" w:rsidP="009322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Основные </w:t>
      </w:r>
      <w:r w:rsidRPr="009322C5">
        <w:rPr>
          <w:b/>
          <w:bCs/>
          <w:i/>
          <w:iCs/>
          <w:color w:val="000000"/>
        </w:rPr>
        <w:t>задачи</w:t>
      </w:r>
      <w:r w:rsidRPr="009322C5">
        <w:rPr>
          <w:color w:val="000000"/>
        </w:rPr>
        <w:t> обучения: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 формирование мотивации успеха и достижений, творческой самореализации на основе организации предметно-преобразующей деятельности, художественно-конструкторской деятельности;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формирование первоначальных конструкторско-технологических знаний и умений;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lastRenderedPageBreak/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ознакомление с миром профессий и их социальным значением, историей возникновения и развития;</w:t>
      </w:r>
    </w:p>
    <w:p w:rsidR="009322C5" w:rsidRPr="009322C5" w:rsidRDefault="009322C5" w:rsidP="009322C5">
      <w:pPr>
        <w:numPr>
          <w:ilvl w:val="0"/>
          <w:numId w:val="3"/>
        </w:numPr>
        <w:shd w:val="clear" w:color="auto" w:fill="FFFFFF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9322C5">
        <w:rPr>
          <w:color w:val="000000"/>
        </w:rPr>
        <w:t>овладение первоначальными умениями передачи, поиска, преобразования, хранения информации, использования компьютера; поиск необходимой информации в словарях, каталоге библиотеке.</w:t>
      </w:r>
    </w:p>
    <w:p w:rsidR="000D7561" w:rsidRDefault="009322C5" w:rsidP="009322C5">
      <w:pPr>
        <w:shd w:val="clear" w:color="auto" w:fill="FFFFFF"/>
        <w:jc w:val="both"/>
        <w:rPr>
          <w:color w:val="000000"/>
        </w:rPr>
      </w:pPr>
      <w:r w:rsidRPr="009322C5">
        <w:rPr>
          <w:color w:val="000000"/>
        </w:rPr>
        <w:t xml:space="preserve">«Технология» как учебный предмет является комплексным и интегративным. </w:t>
      </w:r>
    </w:p>
    <w:p w:rsidR="009322C5" w:rsidRPr="009322C5" w:rsidRDefault="000D7561" w:rsidP="009322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     </w:t>
      </w:r>
      <w:r w:rsidR="009322C5" w:rsidRPr="009322C5">
        <w:rPr>
          <w:color w:val="000000"/>
        </w:rPr>
        <w:t>В содержательном плане он предлагает следующие </w:t>
      </w:r>
      <w:r w:rsidR="009322C5" w:rsidRPr="009322C5">
        <w:rPr>
          <w:b/>
          <w:bCs/>
          <w:i/>
          <w:iCs/>
          <w:color w:val="000000"/>
        </w:rPr>
        <w:t>взаимосвязи с основными предметами</w:t>
      </w:r>
      <w:r w:rsidR="009322C5" w:rsidRPr="009322C5">
        <w:rPr>
          <w:color w:val="000000"/>
        </w:rPr>
        <w:t> начальной школы:</w:t>
      </w:r>
    </w:p>
    <w:p w:rsidR="009322C5" w:rsidRPr="009322C5" w:rsidRDefault="000D7561" w:rsidP="009322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1. </w:t>
      </w:r>
      <w:r w:rsidR="009322C5" w:rsidRPr="009322C5">
        <w:rPr>
          <w:color w:val="000000"/>
        </w:rPr>
        <w:t>«Изобразительное искусство»</w:t>
      </w:r>
      <w:r w:rsidR="009322C5" w:rsidRPr="009322C5">
        <w:rPr>
          <w:i/>
          <w:iCs/>
          <w:color w:val="000000"/>
        </w:rPr>
        <w:t> </w:t>
      </w:r>
      <w:r w:rsidR="009322C5" w:rsidRPr="009322C5">
        <w:rPr>
          <w:color w:val="000000"/>
        </w:rPr>
        <w:t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</w:t>
      </w:r>
    </w:p>
    <w:p w:rsidR="009322C5" w:rsidRPr="009322C5" w:rsidRDefault="000D7561" w:rsidP="009322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2. </w:t>
      </w:r>
      <w:r w:rsidR="009322C5" w:rsidRPr="009322C5">
        <w:rPr>
          <w:color w:val="000000"/>
        </w:rPr>
        <w:t>«Математика»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</w:t>
      </w:r>
    </w:p>
    <w:p w:rsidR="009322C5" w:rsidRPr="009322C5" w:rsidRDefault="000D7561" w:rsidP="009322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3. </w:t>
      </w:r>
      <w:r w:rsidR="009322C5" w:rsidRPr="009322C5">
        <w:rPr>
          <w:color w:val="000000"/>
        </w:rPr>
        <w:t>«Окружающий мир»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9322C5" w:rsidRPr="009322C5" w:rsidRDefault="000D7561" w:rsidP="009322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4. </w:t>
      </w:r>
      <w:proofErr w:type="gramStart"/>
      <w:r w:rsidR="009322C5" w:rsidRPr="009322C5">
        <w:rPr>
          <w:color w:val="000000"/>
        </w:rPr>
        <w:t>«Родной язык»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9322C5" w:rsidRPr="009322C5" w:rsidRDefault="000D7561" w:rsidP="009322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5. </w:t>
      </w:r>
      <w:bookmarkStart w:id="0" w:name="_GoBack"/>
      <w:bookmarkEnd w:id="0"/>
      <w:r w:rsidR="009322C5" w:rsidRPr="009322C5">
        <w:rPr>
          <w:color w:val="000000"/>
        </w:rPr>
        <w:t>«Литературное чтение» — работа с текстами для создания образа, реализуемого в изделии.</w:t>
      </w:r>
    </w:p>
    <w:p w:rsidR="009322C5" w:rsidRDefault="009322C5" w:rsidP="009322C5">
      <w:pPr>
        <w:widowControl w:val="0"/>
        <w:autoSpaceDE w:val="0"/>
        <w:autoSpaceDN w:val="0"/>
        <w:adjustRightInd w:val="0"/>
        <w:jc w:val="both"/>
        <w:rPr>
          <w:b/>
          <w:bCs/>
          <w:w w:val="108"/>
        </w:rPr>
      </w:pPr>
      <w:r w:rsidRPr="009322C5">
        <w:rPr>
          <w:b/>
          <w:bCs/>
        </w:rPr>
        <w:t>3.</w:t>
      </w:r>
      <w:r w:rsidRPr="009322C5">
        <w:rPr>
          <w:b/>
          <w:bCs/>
          <w:spacing w:val="38"/>
        </w:rPr>
        <w:t xml:space="preserve"> </w:t>
      </w:r>
      <w:r w:rsidRPr="009322C5">
        <w:rPr>
          <w:b/>
          <w:bCs/>
        </w:rPr>
        <w:t xml:space="preserve">Описание </w:t>
      </w:r>
      <w:r w:rsidRPr="009322C5">
        <w:rPr>
          <w:b/>
          <w:bCs/>
          <w:spacing w:val="7"/>
        </w:rPr>
        <w:t xml:space="preserve"> </w:t>
      </w:r>
      <w:r w:rsidRPr="009322C5">
        <w:rPr>
          <w:b/>
          <w:bCs/>
        </w:rPr>
        <w:t>места</w:t>
      </w:r>
      <w:r w:rsidRPr="009322C5">
        <w:rPr>
          <w:b/>
          <w:bCs/>
          <w:spacing w:val="59"/>
        </w:rPr>
        <w:t xml:space="preserve"> </w:t>
      </w:r>
      <w:r w:rsidRPr="009322C5">
        <w:rPr>
          <w:b/>
          <w:bCs/>
        </w:rPr>
        <w:t>учебного</w:t>
      </w:r>
      <w:r w:rsidRPr="009322C5">
        <w:rPr>
          <w:b/>
          <w:bCs/>
          <w:spacing w:val="70"/>
        </w:rPr>
        <w:t xml:space="preserve"> </w:t>
      </w:r>
      <w:r w:rsidRPr="009322C5">
        <w:rPr>
          <w:b/>
          <w:bCs/>
          <w:w w:val="108"/>
        </w:rPr>
        <w:t xml:space="preserve">предмета </w:t>
      </w:r>
      <w:r w:rsidRPr="009322C5">
        <w:rPr>
          <w:b/>
          <w:bCs/>
        </w:rPr>
        <w:t>в</w:t>
      </w:r>
      <w:r w:rsidRPr="009322C5">
        <w:rPr>
          <w:b/>
          <w:bCs/>
          <w:spacing w:val="5"/>
        </w:rPr>
        <w:t xml:space="preserve"> </w:t>
      </w:r>
      <w:r w:rsidRPr="009322C5">
        <w:rPr>
          <w:b/>
          <w:bCs/>
        </w:rPr>
        <w:t>учебном</w:t>
      </w:r>
      <w:r w:rsidRPr="009322C5">
        <w:rPr>
          <w:b/>
          <w:bCs/>
          <w:spacing w:val="65"/>
        </w:rPr>
        <w:t xml:space="preserve"> </w:t>
      </w:r>
      <w:r w:rsidRPr="009322C5">
        <w:rPr>
          <w:b/>
          <w:bCs/>
          <w:w w:val="108"/>
        </w:rPr>
        <w:t>плане</w:t>
      </w:r>
    </w:p>
    <w:p w:rsidR="009322C5" w:rsidRDefault="009322C5" w:rsidP="009322C5">
      <w:pPr>
        <w:widowControl w:val="0"/>
        <w:suppressAutoHyphens/>
        <w:adjustRightInd w:val="0"/>
        <w:ind w:firstLine="709"/>
        <w:contextualSpacing/>
        <w:jc w:val="both"/>
      </w:pPr>
      <w:r w:rsidRPr="009322C5">
        <w:t>В</w:t>
      </w:r>
      <w:r w:rsidRPr="009322C5">
        <w:t xml:space="preserve"> </w:t>
      </w:r>
      <w:r w:rsidRPr="009322C5">
        <w:rPr>
          <w:w w:val="111"/>
        </w:rPr>
        <w:t>соответствии</w:t>
      </w:r>
      <w:r w:rsidRPr="009322C5">
        <w:rPr>
          <w:w w:val="111"/>
        </w:rPr>
        <w:t xml:space="preserve"> </w:t>
      </w:r>
      <w:r w:rsidRPr="009322C5">
        <w:t>с</w:t>
      </w:r>
      <w:r w:rsidRPr="009322C5">
        <w:t xml:space="preserve"> </w:t>
      </w:r>
      <w:r w:rsidRPr="009322C5">
        <w:rPr>
          <w:w w:val="112"/>
        </w:rPr>
        <w:t>федеральным</w:t>
      </w:r>
      <w:r w:rsidRPr="009322C5">
        <w:rPr>
          <w:w w:val="112"/>
        </w:rPr>
        <w:t xml:space="preserve"> </w:t>
      </w:r>
      <w:r w:rsidRPr="009322C5">
        <w:rPr>
          <w:w w:val="112"/>
        </w:rPr>
        <w:t>базисным</w:t>
      </w:r>
      <w:r w:rsidRPr="009322C5">
        <w:rPr>
          <w:w w:val="112"/>
        </w:rPr>
        <w:t xml:space="preserve"> </w:t>
      </w:r>
      <w:r w:rsidRPr="009322C5">
        <w:rPr>
          <w:w w:val="112"/>
        </w:rPr>
        <w:t>учебным планом</w:t>
      </w:r>
      <w:r w:rsidRPr="009322C5">
        <w:rPr>
          <w:w w:val="112"/>
        </w:rPr>
        <w:t xml:space="preserve"> </w:t>
      </w:r>
      <w:r w:rsidRPr="009322C5">
        <w:t>и</w:t>
      </w:r>
      <w:r w:rsidRPr="009322C5">
        <w:t xml:space="preserve"> </w:t>
      </w:r>
      <w:r w:rsidRPr="009322C5">
        <w:rPr>
          <w:w w:val="115"/>
        </w:rPr>
        <w:t>при</w:t>
      </w:r>
      <w:r w:rsidRPr="009322C5">
        <w:rPr>
          <w:spacing w:val="2"/>
          <w:w w:val="112"/>
        </w:rPr>
        <w:t>мерным</w:t>
      </w:r>
      <w:r w:rsidRPr="009322C5">
        <w:rPr>
          <w:w w:val="112"/>
        </w:rPr>
        <w:t xml:space="preserve">и </w:t>
      </w:r>
      <w:r w:rsidRPr="009322C5">
        <w:rPr>
          <w:spacing w:val="2"/>
          <w:w w:val="112"/>
        </w:rPr>
        <w:t>программам</w:t>
      </w:r>
      <w:r w:rsidRPr="009322C5">
        <w:rPr>
          <w:w w:val="112"/>
        </w:rPr>
        <w:t xml:space="preserve">и </w:t>
      </w:r>
      <w:r w:rsidRPr="009322C5">
        <w:rPr>
          <w:spacing w:val="2"/>
          <w:w w:val="112"/>
        </w:rPr>
        <w:t>начальног</w:t>
      </w:r>
      <w:r w:rsidRPr="009322C5">
        <w:rPr>
          <w:w w:val="112"/>
        </w:rPr>
        <w:t xml:space="preserve">о </w:t>
      </w:r>
      <w:r w:rsidRPr="009322C5">
        <w:rPr>
          <w:spacing w:val="2"/>
        </w:rPr>
        <w:t>общег</w:t>
      </w:r>
      <w:r w:rsidRPr="009322C5">
        <w:t xml:space="preserve">о  </w:t>
      </w:r>
      <w:r w:rsidRPr="009322C5">
        <w:rPr>
          <w:spacing w:val="2"/>
          <w:w w:val="113"/>
        </w:rPr>
        <w:t>образовани</w:t>
      </w:r>
      <w:r w:rsidRPr="009322C5">
        <w:rPr>
          <w:w w:val="113"/>
        </w:rPr>
        <w:t xml:space="preserve">я </w:t>
      </w:r>
      <w:r w:rsidRPr="009322C5">
        <w:rPr>
          <w:spacing w:val="2"/>
          <w:w w:val="114"/>
        </w:rPr>
        <w:t>пр</w:t>
      </w:r>
      <w:r w:rsidRPr="009322C5">
        <w:rPr>
          <w:spacing w:val="2"/>
          <w:w w:val="109"/>
        </w:rPr>
        <w:t>ед</w:t>
      </w:r>
      <w:r w:rsidRPr="009322C5">
        <w:rPr>
          <w:spacing w:val="2"/>
          <w:w w:val="113"/>
        </w:rPr>
        <w:t>м</w:t>
      </w:r>
      <w:r w:rsidRPr="009322C5">
        <w:rPr>
          <w:spacing w:val="2"/>
          <w:w w:val="109"/>
        </w:rPr>
        <w:t>е</w:t>
      </w:r>
      <w:r w:rsidRPr="009322C5">
        <w:rPr>
          <w:w w:val="115"/>
        </w:rPr>
        <w:t>т</w:t>
      </w:r>
      <w:r>
        <w:rPr>
          <w:w w:val="115"/>
        </w:rPr>
        <w:t xml:space="preserve"> </w:t>
      </w:r>
      <w:r w:rsidRPr="009322C5">
        <w:rPr>
          <w:w w:val="86"/>
        </w:rPr>
        <w:t>«</w:t>
      </w:r>
      <w:r w:rsidRPr="009322C5">
        <w:t>Технология</w:t>
      </w:r>
      <w:r w:rsidRPr="009322C5">
        <w:rPr>
          <w:w w:val="86"/>
        </w:rPr>
        <w:t>»</w:t>
      </w:r>
      <w:r>
        <w:rPr>
          <w:w w:val="86"/>
        </w:rPr>
        <w:t xml:space="preserve"> </w:t>
      </w:r>
      <w:r w:rsidRPr="009322C5">
        <w:rPr>
          <w:w w:val="115"/>
        </w:rPr>
        <w:t>изучается</w:t>
      </w:r>
      <w:r>
        <w:rPr>
          <w:w w:val="115"/>
        </w:rPr>
        <w:t xml:space="preserve"> </w:t>
      </w:r>
      <w:r w:rsidRPr="009322C5">
        <w:t>с</w:t>
      </w:r>
      <w:r>
        <w:t xml:space="preserve"> </w:t>
      </w:r>
      <w:r w:rsidRPr="009322C5">
        <w:t>1-го</w:t>
      </w:r>
      <w:r>
        <w:t xml:space="preserve"> </w:t>
      </w:r>
      <w:r w:rsidRPr="009322C5">
        <w:t>по</w:t>
      </w:r>
      <w:r>
        <w:t xml:space="preserve"> </w:t>
      </w:r>
      <w:r w:rsidRPr="009322C5">
        <w:t>4-й</w:t>
      </w:r>
      <w:r>
        <w:t xml:space="preserve"> </w:t>
      </w:r>
      <w:r w:rsidRPr="009322C5">
        <w:rPr>
          <w:w w:val="118"/>
        </w:rPr>
        <w:t>класс.</w:t>
      </w:r>
      <w:r>
        <w:rPr>
          <w:w w:val="118"/>
        </w:rPr>
        <w:t xml:space="preserve"> </w:t>
      </w:r>
      <w:r w:rsidRPr="009322C5">
        <w:rPr>
          <w:bCs/>
        </w:rPr>
        <w:t>Содержание курса содержит достаточно материала для его реализации с 1 по 4 класс в рамках предмета технологии – 1 час в неделю в каждом классе. 1 класс – 33 часа, 2 – 4 классы – по 34 часа в год.</w:t>
      </w:r>
      <w:r w:rsidRPr="009322C5">
        <w:t xml:space="preserve"> Общее количество часов – 105ч. </w:t>
      </w:r>
    </w:p>
    <w:p w:rsidR="009322C5" w:rsidRDefault="009322C5" w:rsidP="009322C5">
      <w:pPr>
        <w:widowControl w:val="0"/>
        <w:suppressAutoHyphens/>
        <w:adjustRightInd w:val="0"/>
        <w:contextualSpacing/>
        <w:jc w:val="both"/>
        <w:rPr>
          <w:b/>
          <w:bCs/>
          <w:w w:val="108"/>
        </w:rPr>
      </w:pPr>
      <w:r w:rsidRPr="009322C5">
        <w:rPr>
          <w:b/>
          <w:bCs/>
        </w:rPr>
        <w:t>4.</w:t>
      </w:r>
      <w:r w:rsidRPr="009322C5">
        <w:rPr>
          <w:b/>
          <w:bCs/>
          <w:spacing w:val="44"/>
        </w:rPr>
        <w:t xml:space="preserve"> </w:t>
      </w:r>
      <w:r w:rsidRPr="009322C5">
        <w:rPr>
          <w:b/>
          <w:bCs/>
        </w:rPr>
        <w:t xml:space="preserve">Описание </w:t>
      </w:r>
      <w:r w:rsidRPr="009322C5">
        <w:rPr>
          <w:b/>
          <w:bCs/>
          <w:spacing w:val="7"/>
        </w:rPr>
        <w:t xml:space="preserve"> </w:t>
      </w:r>
      <w:r w:rsidRPr="009322C5">
        <w:rPr>
          <w:b/>
          <w:bCs/>
          <w:w w:val="106"/>
        </w:rPr>
        <w:t>ценностных</w:t>
      </w:r>
      <w:r w:rsidRPr="009322C5">
        <w:rPr>
          <w:b/>
          <w:bCs/>
          <w:spacing w:val="13"/>
          <w:w w:val="106"/>
        </w:rPr>
        <w:t xml:space="preserve"> </w:t>
      </w:r>
      <w:r w:rsidRPr="009322C5">
        <w:rPr>
          <w:b/>
          <w:bCs/>
          <w:w w:val="106"/>
        </w:rPr>
        <w:t xml:space="preserve">ориентиров </w:t>
      </w:r>
      <w:r w:rsidRPr="009322C5">
        <w:rPr>
          <w:b/>
          <w:bCs/>
          <w:w w:val="109"/>
        </w:rPr>
        <w:t>содержания</w:t>
      </w:r>
      <w:r w:rsidRPr="009322C5">
        <w:rPr>
          <w:b/>
          <w:bCs/>
          <w:spacing w:val="-4"/>
          <w:w w:val="109"/>
        </w:rPr>
        <w:t xml:space="preserve"> </w:t>
      </w:r>
      <w:r w:rsidRPr="009322C5">
        <w:rPr>
          <w:b/>
          <w:bCs/>
        </w:rPr>
        <w:t>учебного</w:t>
      </w:r>
      <w:r w:rsidRPr="009322C5">
        <w:rPr>
          <w:b/>
          <w:bCs/>
          <w:spacing w:val="70"/>
        </w:rPr>
        <w:t xml:space="preserve"> </w:t>
      </w:r>
      <w:r w:rsidRPr="009322C5">
        <w:rPr>
          <w:b/>
          <w:bCs/>
          <w:w w:val="108"/>
        </w:rPr>
        <w:t>предмета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23A1F">
        <w:rPr>
          <w:b/>
        </w:rPr>
        <w:t>Ценность жизни</w:t>
      </w:r>
      <w:r w:rsidRPr="00923A1F"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</w:pPr>
      <w:r w:rsidRPr="00923A1F">
        <w:rPr>
          <w:b/>
        </w:rPr>
        <w:t>Ценность природы</w:t>
      </w:r>
      <w:r w:rsidRPr="00923A1F">
        <w:t xml:space="preserve"> основывается на общечеловеческой ценности жизни, на осознании себя частью природного мира </w:t>
      </w:r>
      <w:r w:rsidRPr="00923A1F">
        <w:sym w:font="Symbol" w:char="002D"/>
      </w:r>
      <w:r w:rsidRPr="00923A1F">
        <w:t xml:space="preserve"> частью живой и неживой природы. Любовь к природе </w:t>
      </w:r>
      <w:proofErr w:type="gramStart"/>
      <w:r w:rsidRPr="00923A1F">
        <w:t>означает</w:t>
      </w:r>
      <w:proofErr w:type="gramEnd"/>
      <w:r w:rsidRPr="00923A1F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</w:t>
      </w:r>
      <w:r w:rsidRPr="00923A1F">
        <w:lastRenderedPageBreak/>
        <w:t>богатства, отражение в художественных произведениях, предметах декоративно-прикладного искусства.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</w:pPr>
      <w:r w:rsidRPr="00923A1F">
        <w:rPr>
          <w:b/>
        </w:rPr>
        <w:t>Ценность человека</w:t>
      </w:r>
      <w:r w:rsidRPr="00923A1F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</w:pPr>
      <w:r w:rsidRPr="00923A1F">
        <w:rPr>
          <w:b/>
        </w:rPr>
        <w:t>Ценность добра</w:t>
      </w:r>
      <w:r w:rsidRPr="00923A1F">
        <w:t xml:space="preserve"> 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923A1F">
        <w:t>ближнему</w:t>
      </w:r>
      <w:proofErr w:type="gramEnd"/>
      <w:r w:rsidRPr="00923A1F">
        <w:t xml:space="preserve">, как проявление высшей человеческой способности </w:t>
      </w:r>
      <w:r w:rsidRPr="00923A1F">
        <w:sym w:font="Symbol" w:char="002D"/>
      </w:r>
      <w:r w:rsidRPr="00923A1F">
        <w:t xml:space="preserve"> любви.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</w:pPr>
      <w:r w:rsidRPr="00923A1F">
        <w:rPr>
          <w:b/>
        </w:rPr>
        <w:t>Ценность истины</w:t>
      </w:r>
      <w:r w:rsidRPr="00923A1F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</w:pPr>
      <w:r w:rsidRPr="00923A1F">
        <w:rPr>
          <w:b/>
        </w:rPr>
        <w:t xml:space="preserve">Ценность семьи </w:t>
      </w:r>
      <w:r w:rsidRPr="00923A1F">
        <w:t>как</w:t>
      </w:r>
      <w:r w:rsidR="00474E43">
        <w:t xml:space="preserve"> </w:t>
      </w:r>
      <w:r w:rsidRPr="00923A1F"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</w:pPr>
      <w:r w:rsidRPr="00923A1F">
        <w:rPr>
          <w:b/>
        </w:rPr>
        <w:t>Ценность труда и творчества</w:t>
      </w:r>
      <w:r w:rsidRPr="00923A1F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</w:pPr>
      <w:r w:rsidRPr="00923A1F">
        <w:rPr>
          <w:b/>
        </w:rPr>
        <w:t>Ценность свободы</w:t>
      </w:r>
      <w:r w:rsidRPr="00923A1F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923A1F">
        <w:rPr>
          <w:b/>
        </w:rPr>
        <w:t xml:space="preserve">Ценность социальной солидарности </w:t>
      </w:r>
      <w:r w:rsidRPr="00923A1F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</w:pPr>
      <w:r w:rsidRPr="00923A1F">
        <w:rPr>
          <w:b/>
        </w:rPr>
        <w:t xml:space="preserve">Ценность гражданственности </w:t>
      </w:r>
      <w:r w:rsidRPr="00923A1F">
        <w:t>– осознание человеком себя как члена общества, народа, представителя страны и государства.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923A1F">
        <w:rPr>
          <w:b/>
        </w:rPr>
        <w:t xml:space="preserve">Ценность патриотизма </w:t>
      </w:r>
      <w:r w:rsidRPr="00923A1F">
        <w:sym w:font="Symbol" w:char="002D"/>
      </w:r>
      <w:r w:rsidRPr="00923A1F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9322C5" w:rsidRPr="00923A1F" w:rsidRDefault="009322C5" w:rsidP="009322C5">
      <w:pPr>
        <w:pStyle w:val="a6"/>
        <w:spacing w:before="0" w:beforeAutospacing="0" w:after="0" w:afterAutospacing="0"/>
        <w:ind w:firstLine="709"/>
        <w:contextualSpacing/>
        <w:jc w:val="both"/>
      </w:pPr>
      <w:r w:rsidRPr="00923A1F">
        <w:rPr>
          <w:b/>
        </w:rPr>
        <w:t xml:space="preserve">Ценность человечества </w:t>
      </w:r>
      <w:r w:rsidRPr="00923A1F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9322C5" w:rsidRPr="009322C5" w:rsidRDefault="009322C5" w:rsidP="009322C5">
      <w:pPr>
        <w:widowControl w:val="0"/>
        <w:suppressAutoHyphens/>
        <w:adjustRightInd w:val="0"/>
        <w:contextualSpacing/>
        <w:jc w:val="both"/>
      </w:pPr>
    </w:p>
    <w:p w:rsidR="00474E43" w:rsidRDefault="00474E43" w:rsidP="00474E43">
      <w:pPr>
        <w:pStyle w:val="Default"/>
        <w:jc w:val="both"/>
        <w:rPr>
          <w:b/>
          <w:bCs/>
        </w:rPr>
      </w:pPr>
      <w:r>
        <w:rPr>
          <w:b/>
          <w:bCs/>
        </w:rPr>
        <w:t>5</w:t>
      </w:r>
      <w:r w:rsidRPr="004D36CE">
        <w:rPr>
          <w:b/>
          <w:bCs/>
        </w:rPr>
        <w:t>.</w:t>
      </w:r>
      <w:r w:rsidRPr="004D36CE">
        <w:rPr>
          <w:b/>
          <w:bCs/>
          <w:spacing w:val="35"/>
        </w:rPr>
        <w:t xml:space="preserve"> </w:t>
      </w:r>
      <w:r w:rsidRPr="004D36CE">
        <w:rPr>
          <w:b/>
          <w:bCs/>
        </w:rPr>
        <w:t>Планируемые результаты изучения учебного предмета «</w:t>
      </w:r>
      <w:r>
        <w:rPr>
          <w:b/>
          <w:bCs/>
        </w:rPr>
        <w:t>технология</w:t>
      </w:r>
      <w:r w:rsidRPr="004D36CE">
        <w:rPr>
          <w:b/>
          <w:bCs/>
        </w:rPr>
        <w:t>»</w:t>
      </w:r>
    </w:p>
    <w:p w:rsidR="00474E43" w:rsidRPr="00474E43" w:rsidRDefault="00474E43" w:rsidP="00474E43">
      <w:pPr>
        <w:pStyle w:val="Default"/>
        <w:jc w:val="both"/>
        <w:rPr>
          <w:b/>
          <w:bCs/>
        </w:rPr>
      </w:pPr>
      <w:r w:rsidRPr="004D36CE">
        <w:rPr>
          <w:b/>
          <w:bCs/>
        </w:rPr>
        <w:t xml:space="preserve"> </w:t>
      </w:r>
      <w:r w:rsidRPr="00474E43">
        <w:rPr>
          <w:b/>
          <w:bCs/>
        </w:rPr>
        <w:t>Личностные результаты</w:t>
      </w:r>
    </w:p>
    <w:p w:rsidR="00474E43" w:rsidRPr="00474E43" w:rsidRDefault="00474E43" w:rsidP="000D7561">
      <w:pPr>
        <w:pStyle w:val="Default"/>
        <w:jc w:val="both"/>
        <w:rPr>
          <w:bCs/>
        </w:rPr>
      </w:pPr>
      <w:r w:rsidRPr="00474E43">
        <w:rPr>
          <w:bCs/>
        </w:rPr>
        <w:t>Создание условий для формирования следующих умений:</w:t>
      </w:r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r w:rsidRPr="00474E43">
        <w:rPr>
          <w:bCs/>
        </w:rPr>
        <w:t>положительно относиться к учению;</w:t>
      </w:r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r w:rsidRPr="00474E43">
        <w:rPr>
          <w:bCs/>
        </w:rPr>
        <w:t>проявлять интерес к содержанию предмета технологии;</w:t>
      </w:r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r w:rsidRPr="00474E43">
        <w:rPr>
          <w:bCs/>
        </w:rPr>
        <w:t>принимать одноклассников, помогать им, отзываться на помощь от взрослого и детей;</w:t>
      </w:r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r w:rsidRPr="00474E43">
        <w:rPr>
          <w:bCs/>
        </w:rPr>
        <w:t>чувствовать уверенность в себе, верить в свои возможности;</w:t>
      </w:r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r w:rsidRPr="00474E43">
        <w:rPr>
          <w:bCs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proofErr w:type="gramStart"/>
      <w:r w:rsidRPr="00474E43">
        <w:rPr>
          <w:bCs/>
        </w:rPr>
        <w:t xml:space="preserve">чувствовать удовлетворение от сделанного или созданного самим для родных, друзей, </w:t>
      </w:r>
      <w:r>
        <w:rPr>
          <w:bCs/>
        </w:rPr>
        <w:t xml:space="preserve"> </w:t>
      </w:r>
      <w:r w:rsidRPr="00474E43">
        <w:rPr>
          <w:bCs/>
        </w:rPr>
        <w:t>для себя;</w:t>
      </w:r>
      <w:proofErr w:type="gramEnd"/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r w:rsidRPr="00474E43">
        <w:rPr>
          <w:bCs/>
        </w:rPr>
        <w:t>бережно относиться к результатам своего труда и труда одноклассников;</w:t>
      </w:r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r w:rsidRPr="00474E43">
        <w:rPr>
          <w:bCs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r w:rsidRPr="00474E43">
        <w:rPr>
          <w:bCs/>
        </w:rPr>
        <w:t>с помощью учителя планировать предстоящую практическую деятельность;</w:t>
      </w:r>
    </w:p>
    <w:p w:rsidR="00474E43" w:rsidRPr="00474E43" w:rsidRDefault="00474E43" w:rsidP="000D7561">
      <w:pPr>
        <w:pStyle w:val="Default"/>
        <w:numPr>
          <w:ilvl w:val="0"/>
          <w:numId w:val="4"/>
        </w:numPr>
        <w:ind w:left="426" w:hanging="426"/>
        <w:jc w:val="both"/>
        <w:rPr>
          <w:bCs/>
        </w:rPr>
      </w:pPr>
      <w:r w:rsidRPr="00474E43">
        <w:rPr>
          <w:bCs/>
        </w:rPr>
        <w:t>под контролем учителя выполнять предлагаемые изделия с опорой на план и образец.</w:t>
      </w:r>
    </w:p>
    <w:p w:rsidR="00474E43" w:rsidRPr="00474E43" w:rsidRDefault="00474E43" w:rsidP="000D7561">
      <w:pPr>
        <w:pStyle w:val="Default"/>
        <w:jc w:val="both"/>
        <w:rPr>
          <w:b/>
          <w:bCs/>
        </w:rPr>
      </w:pPr>
      <w:r w:rsidRPr="00474E43">
        <w:rPr>
          <w:b/>
          <w:bCs/>
        </w:rPr>
        <w:t xml:space="preserve"> </w:t>
      </w:r>
      <w:proofErr w:type="spellStart"/>
      <w:r w:rsidRPr="00474E43">
        <w:rPr>
          <w:b/>
          <w:bCs/>
        </w:rPr>
        <w:t>Метапредметные</w:t>
      </w:r>
      <w:proofErr w:type="spellEnd"/>
      <w:r w:rsidRPr="00474E43">
        <w:rPr>
          <w:b/>
          <w:bCs/>
        </w:rPr>
        <w:t xml:space="preserve"> результаты</w:t>
      </w:r>
    </w:p>
    <w:p w:rsidR="00474E43" w:rsidRPr="00474E43" w:rsidRDefault="00474E43" w:rsidP="000D7561">
      <w:pPr>
        <w:pStyle w:val="Default"/>
        <w:jc w:val="both"/>
        <w:rPr>
          <w:bCs/>
        </w:rPr>
      </w:pPr>
      <w:r w:rsidRPr="00474E43">
        <w:rPr>
          <w:bCs/>
        </w:rPr>
        <w:t>Регулятивные универсальные учебные действия:</w:t>
      </w:r>
    </w:p>
    <w:p w:rsidR="00474E43" w:rsidRPr="00474E43" w:rsidRDefault="00474E43" w:rsidP="000D7561">
      <w:pPr>
        <w:pStyle w:val="Default"/>
        <w:numPr>
          <w:ilvl w:val="0"/>
          <w:numId w:val="5"/>
        </w:numPr>
        <w:ind w:left="426" w:hanging="426"/>
        <w:jc w:val="both"/>
        <w:rPr>
          <w:bCs/>
        </w:rPr>
      </w:pPr>
      <w:r w:rsidRPr="00474E43">
        <w:rPr>
          <w:bCs/>
        </w:rPr>
        <w:t>с помощью учителя учиться определять и формулировать цель деятельности на уроке;</w:t>
      </w:r>
    </w:p>
    <w:p w:rsidR="00474E43" w:rsidRPr="00474E43" w:rsidRDefault="00474E43" w:rsidP="000D7561">
      <w:pPr>
        <w:pStyle w:val="Default"/>
        <w:numPr>
          <w:ilvl w:val="0"/>
          <w:numId w:val="5"/>
        </w:numPr>
        <w:ind w:left="426" w:hanging="426"/>
        <w:jc w:val="both"/>
        <w:rPr>
          <w:bCs/>
        </w:rPr>
      </w:pPr>
      <w:r w:rsidRPr="00474E43">
        <w:rPr>
          <w:bCs/>
        </w:rPr>
        <w:t>учиться проговаривать последовательность действий на уроке;</w:t>
      </w:r>
    </w:p>
    <w:p w:rsidR="00474E43" w:rsidRPr="00474E43" w:rsidRDefault="00474E43" w:rsidP="00474E43">
      <w:pPr>
        <w:pStyle w:val="Default"/>
        <w:numPr>
          <w:ilvl w:val="0"/>
          <w:numId w:val="5"/>
        </w:numPr>
        <w:ind w:left="426" w:hanging="426"/>
        <w:jc w:val="both"/>
        <w:rPr>
          <w:bCs/>
        </w:rPr>
      </w:pPr>
      <w:r w:rsidRPr="00474E43">
        <w:rPr>
          <w:bCs/>
        </w:rPr>
        <w:lastRenderedPageBreak/>
        <w:t>учиться высказывать свое предположение (версию) на основе работы с иллюстрацией учебника;</w:t>
      </w:r>
    </w:p>
    <w:p w:rsidR="00474E43" w:rsidRPr="00474E43" w:rsidRDefault="00474E43" w:rsidP="00474E43">
      <w:pPr>
        <w:pStyle w:val="Default"/>
        <w:numPr>
          <w:ilvl w:val="0"/>
          <w:numId w:val="5"/>
        </w:numPr>
        <w:ind w:left="426" w:hanging="426"/>
        <w:jc w:val="both"/>
        <w:rPr>
          <w:bCs/>
        </w:rPr>
      </w:pPr>
      <w:r w:rsidRPr="00474E43">
        <w:rPr>
          <w:bCs/>
        </w:rPr>
        <w:t>с помощью учителя объяснять выбор наиболее подходящих для выполнения задания материалов и инструментов;</w:t>
      </w:r>
    </w:p>
    <w:p w:rsidR="00474E43" w:rsidRPr="00474E43" w:rsidRDefault="00474E43" w:rsidP="00474E43">
      <w:pPr>
        <w:pStyle w:val="Default"/>
        <w:numPr>
          <w:ilvl w:val="0"/>
          <w:numId w:val="5"/>
        </w:numPr>
        <w:ind w:left="426" w:hanging="426"/>
        <w:jc w:val="both"/>
        <w:rPr>
          <w:bCs/>
        </w:rPr>
      </w:pPr>
      <w:r w:rsidRPr="00474E43">
        <w:rPr>
          <w:bCs/>
        </w:rPr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474E43" w:rsidRPr="00474E43" w:rsidRDefault="00474E43" w:rsidP="00474E43">
      <w:pPr>
        <w:pStyle w:val="Default"/>
        <w:numPr>
          <w:ilvl w:val="0"/>
          <w:numId w:val="5"/>
        </w:numPr>
        <w:ind w:left="426" w:hanging="426"/>
        <w:jc w:val="both"/>
        <w:rPr>
          <w:bCs/>
        </w:rPr>
      </w:pPr>
      <w:r w:rsidRPr="00474E43">
        <w:rPr>
          <w:bCs/>
        </w:rPr>
        <w:t>выполнять контроль точности разметки деталей с помощью шаблона;</w:t>
      </w:r>
    </w:p>
    <w:p w:rsidR="00474E43" w:rsidRPr="00474E43" w:rsidRDefault="00474E43" w:rsidP="00474E43">
      <w:pPr>
        <w:pStyle w:val="Default"/>
        <w:numPr>
          <w:ilvl w:val="0"/>
          <w:numId w:val="5"/>
        </w:numPr>
        <w:ind w:left="426" w:hanging="426"/>
        <w:jc w:val="both"/>
        <w:rPr>
          <w:bCs/>
        </w:rPr>
      </w:pPr>
      <w:r w:rsidRPr="00474E43">
        <w:rPr>
          <w:bCs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474E43" w:rsidRPr="00474E43" w:rsidRDefault="00474E43" w:rsidP="00474E43">
      <w:pPr>
        <w:pStyle w:val="Default"/>
        <w:jc w:val="both"/>
        <w:rPr>
          <w:b/>
          <w:bCs/>
          <w:color w:val="auto"/>
        </w:rPr>
      </w:pPr>
      <w:r w:rsidRPr="00474E43">
        <w:rPr>
          <w:b/>
          <w:bCs/>
          <w:color w:val="auto"/>
        </w:rPr>
        <w:t>Познавательные универсальные учебные действия:</w:t>
      </w:r>
    </w:p>
    <w:p w:rsidR="00474E43" w:rsidRPr="00474E43" w:rsidRDefault="00474E43" w:rsidP="00474E43">
      <w:pPr>
        <w:pStyle w:val="Default"/>
        <w:numPr>
          <w:ilvl w:val="0"/>
          <w:numId w:val="6"/>
        </w:numPr>
        <w:ind w:left="426" w:hanging="426"/>
        <w:jc w:val="both"/>
        <w:rPr>
          <w:bCs/>
        </w:rPr>
      </w:pPr>
      <w:r w:rsidRPr="00474E43">
        <w:rPr>
          <w:bCs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474E43" w:rsidRPr="00474E43" w:rsidRDefault="00474E43" w:rsidP="00474E43">
      <w:pPr>
        <w:pStyle w:val="Default"/>
        <w:numPr>
          <w:ilvl w:val="0"/>
          <w:numId w:val="6"/>
        </w:numPr>
        <w:ind w:left="426" w:hanging="426"/>
        <w:jc w:val="both"/>
        <w:rPr>
          <w:bCs/>
        </w:rPr>
      </w:pPr>
      <w:r w:rsidRPr="00474E43">
        <w:rPr>
          <w:bCs/>
        </w:rPr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474E43" w:rsidRPr="00474E43" w:rsidRDefault="00474E43" w:rsidP="00474E43">
      <w:pPr>
        <w:pStyle w:val="Default"/>
        <w:numPr>
          <w:ilvl w:val="0"/>
          <w:numId w:val="6"/>
        </w:numPr>
        <w:ind w:left="426" w:hanging="426"/>
        <w:jc w:val="both"/>
        <w:rPr>
          <w:bCs/>
        </w:rPr>
      </w:pPr>
      <w:r w:rsidRPr="00474E43">
        <w:rPr>
          <w:bCs/>
        </w:rPr>
        <w:t xml:space="preserve">с помощью учителя анализировать предлагаемое задание, отличать новое </w:t>
      </w:r>
      <w:proofErr w:type="gramStart"/>
      <w:r w:rsidRPr="00474E43">
        <w:rPr>
          <w:bCs/>
        </w:rPr>
        <w:t>от</w:t>
      </w:r>
      <w:proofErr w:type="gramEnd"/>
      <w:r w:rsidRPr="00474E43">
        <w:rPr>
          <w:bCs/>
        </w:rPr>
        <w:t xml:space="preserve"> уже известного;</w:t>
      </w:r>
    </w:p>
    <w:p w:rsidR="00474E43" w:rsidRPr="00474E43" w:rsidRDefault="00474E43" w:rsidP="00474E43">
      <w:pPr>
        <w:pStyle w:val="Default"/>
        <w:numPr>
          <w:ilvl w:val="0"/>
          <w:numId w:val="6"/>
        </w:numPr>
        <w:ind w:left="426" w:hanging="426"/>
        <w:jc w:val="both"/>
        <w:rPr>
          <w:bCs/>
        </w:rPr>
      </w:pPr>
      <w:r w:rsidRPr="00474E43">
        <w:rPr>
          <w:bCs/>
        </w:rPr>
        <w:t>ориентироваться в материале на страницах учебника;</w:t>
      </w:r>
    </w:p>
    <w:p w:rsidR="00474E43" w:rsidRPr="00474E43" w:rsidRDefault="00474E43" w:rsidP="00474E43">
      <w:pPr>
        <w:pStyle w:val="Default"/>
        <w:numPr>
          <w:ilvl w:val="0"/>
          <w:numId w:val="6"/>
        </w:numPr>
        <w:ind w:left="426" w:hanging="426"/>
        <w:jc w:val="both"/>
        <w:rPr>
          <w:bCs/>
        </w:rPr>
      </w:pPr>
      <w:r w:rsidRPr="00474E43">
        <w:rPr>
          <w:bCs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474E43" w:rsidRPr="00474E43" w:rsidRDefault="00474E43" w:rsidP="00474E43">
      <w:pPr>
        <w:pStyle w:val="Default"/>
        <w:numPr>
          <w:ilvl w:val="0"/>
          <w:numId w:val="6"/>
        </w:numPr>
        <w:ind w:left="426" w:hanging="426"/>
        <w:jc w:val="both"/>
        <w:rPr>
          <w:bCs/>
        </w:rPr>
      </w:pPr>
      <w:r w:rsidRPr="00474E43">
        <w:rPr>
          <w:bCs/>
        </w:rPr>
        <w:t>преобразовывать информацию из одной формы в другую — в изделия, художественные образы.</w:t>
      </w:r>
    </w:p>
    <w:p w:rsidR="00474E43" w:rsidRPr="00474E43" w:rsidRDefault="00474E43" w:rsidP="00474E43">
      <w:pPr>
        <w:pStyle w:val="Default"/>
        <w:rPr>
          <w:b/>
          <w:bCs/>
        </w:rPr>
      </w:pPr>
      <w:r w:rsidRPr="00474E43">
        <w:rPr>
          <w:b/>
          <w:bCs/>
        </w:rPr>
        <w:t>Коммуникативные универсальные учебные действия:</w:t>
      </w:r>
    </w:p>
    <w:p w:rsidR="00474E43" w:rsidRPr="00474E43" w:rsidRDefault="00474E43" w:rsidP="00474E43">
      <w:pPr>
        <w:pStyle w:val="Default"/>
        <w:rPr>
          <w:bCs/>
        </w:rPr>
      </w:pPr>
      <w:r>
        <w:rPr>
          <w:bCs/>
        </w:rPr>
        <w:t xml:space="preserve">-     </w:t>
      </w:r>
      <w:r w:rsidRPr="00474E43">
        <w:rPr>
          <w:bCs/>
        </w:rPr>
        <w:t>учиться слушать и слышать учителя и одноклассников, совместно обсуждать предложенную или выявленную проблему.</w:t>
      </w:r>
    </w:p>
    <w:p w:rsidR="00474E43" w:rsidRPr="00474E43" w:rsidRDefault="00474E43" w:rsidP="00474E43">
      <w:pPr>
        <w:pStyle w:val="Default"/>
        <w:jc w:val="both"/>
        <w:rPr>
          <w:b/>
          <w:bCs/>
          <w:color w:val="auto"/>
        </w:rPr>
      </w:pPr>
      <w:r w:rsidRPr="00474E43">
        <w:rPr>
          <w:b/>
          <w:bCs/>
          <w:color w:val="auto"/>
        </w:rPr>
        <w:t>Предметные результаты (по разделам)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 xml:space="preserve">1. Общекультурные и </w:t>
      </w:r>
      <w:proofErr w:type="spellStart"/>
      <w:r w:rsidRPr="00474E43">
        <w:rPr>
          <w:bCs/>
        </w:rPr>
        <w:t>общетрудовые</w:t>
      </w:r>
      <w:proofErr w:type="spellEnd"/>
      <w:r w:rsidRPr="00474E43">
        <w:rPr>
          <w:bCs/>
        </w:rPr>
        <w:t xml:space="preserve"> компетенции. Основы культуры труда, самообслуживание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З</w:t>
      </w:r>
      <w:r>
        <w:rPr>
          <w:bCs/>
        </w:rPr>
        <w:t xml:space="preserve">нать (на уровне представлений): </w:t>
      </w:r>
      <w:r w:rsidRPr="00474E43">
        <w:rPr>
          <w:bCs/>
        </w:rPr>
        <w:t>о роли и месте человека в окружающем мире; о созидательной, творческой де</w:t>
      </w:r>
      <w:r>
        <w:rPr>
          <w:bCs/>
        </w:rPr>
        <w:t xml:space="preserve">ятельности </w:t>
      </w:r>
      <w:r w:rsidRPr="00474E43">
        <w:rPr>
          <w:bCs/>
        </w:rPr>
        <w:t>человека и природе</w:t>
      </w:r>
      <w:r>
        <w:rPr>
          <w:bCs/>
        </w:rPr>
        <w:t xml:space="preserve"> как источнике его вдохновения; </w:t>
      </w:r>
      <w:r w:rsidRPr="00474E43">
        <w:rPr>
          <w:bCs/>
        </w:rPr>
        <w:t>об отражении форм и образов природы в работах мастеров художников, о разнообразн</w:t>
      </w:r>
      <w:r>
        <w:rPr>
          <w:bCs/>
        </w:rPr>
        <w:t xml:space="preserve">ых предметах рукотворного мира; </w:t>
      </w:r>
      <w:r w:rsidRPr="00474E43">
        <w:rPr>
          <w:bCs/>
        </w:rPr>
        <w:t>о профессиях, знакомых детям.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>
        <w:rPr>
          <w:bCs/>
        </w:rPr>
        <w:t xml:space="preserve">Уметь: </w:t>
      </w:r>
      <w:r w:rsidRPr="00474E43">
        <w:rPr>
          <w:bCs/>
        </w:rPr>
        <w:t>обслуживать себя во время работы: поддерживать порядок на рабочем месте, ухаживать за инстру</w:t>
      </w:r>
      <w:r>
        <w:rPr>
          <w:bCs/>
        </w:rPr>
        <w:t xml:space="preserve">ментами и правильно хранить их; </w:t>
      </w:r>
      <w:r w:rsidRPr="00474E43">
        <w:rPr>
          <w:bCs/>
        </w:rPr>
        <w:t>соблюдать правила гигиены труда.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2. Технология ручной обработки материалов. Элементы графической грамоты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proofErr w:type="gramStart"/>
      <w:r>
        <w:rPr>
          <w:bCs/>
        </w:rPr>
        <w:t xml:space="preserve">Знать: </w:t>
      </w:r>
      <w:r w:rsidRPr="00474E43">
        <w:rPr>
          <w:bCs/>
        </w:rPr>
        <w:t xml:space="preserve">общие названия изученных видов материалов (природные, бумага, тонкий картон, ткань, клейстер, клей) и их свойства </w:t>
      </w:r>
      <w:r>
        <w:rPr>
          <w:bCs/>
        </w:rPr>
        <w:t xml:space="preserve">(цвет, фактура, толщина и др.); </w:t>
      </w:r>
      <w:r w:rsidRPr="00474E43">
        <w:rPr>
          <w:bCs/>
        </w:rPr>
        <w:t>последовательность изготовления несложных изделий: разм</w:t>
      </w:r>
      <w:r>
        <w:rPr>
          <w:bCs/>
        </w:rPr>
        <w:t xml:space="preserve">етка, резание, сборка, отделка; </w:t>
      </w:r>
      <w:r w:rsidRPr="00474E43">
        <w:rPr>
          <w:bCs/>
        </w:rPr>
        <w:t>способы разметки на глаз, по шаблону;</w:t>
      </w:r>
      <w:proofErr w:type="gramEnd"/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формообразование сгибанием, складыванием, вытяги</w:t>
      </w:r>
      <w:r>
        <w:rPr>
          <w:bCs/>
        </w:rPr>
        <w:t xml:space="preserve">ванием; </w:t>
      </w:r>
      <w:r w:rsidRPr="00474E43">
        <w:rPr>
          <w:bCs/>
        </w:rPr>
        <w:t>клеевой способ соединения;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proofErr w:type="gramStart"/>
      <w:r w:rsidRPr="00474E43">
        <w:rPr>
          <w:bCs/>
        </w:rPr>
        <w:t>способы отделки: раскрашиван</w:t>
      </w:r>
      <w:r>
        <w:rPr>
          <w:bCs/>
        </w:rPr>
        <w:t xml:space="preserve">ие, аппликация, прямая строчка; </w:t>
      </w:r>
      <w:r w:rsidRPr="00474E43">
        <w:rPr>
          <w:bCs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  <w:proofErr w:type="gramEnd"/>
    </w:p>
    <w:p w:rsidR="00474E43" w:rsidRPr="00474E43" w:rsidRDefault="00474E43" w:rsidP="00474E43">
      <w:pPr>
        <w:pStyle w:val="Default"/>
        <w:jc w:val="both"/>
        <w:rPr>
          <w:bCs/>
        </w:rPr>
      </w:pPr>
      <w:r>
        <w:rPr>
          <w:bCs/>
        </w:rPr>
        <w:t xml:space="preserve">Уметь: </w:t>
      </w:r>
      <w:r w:rsidRPr="00474E43">
        <w:rPr>
          <w:bCs/>
        </w:rPr>
        <w:t xml:space="preserve">различать материалы </w:t>
      </w:r>
      <w:r>
        <w:rPr>
          <w:bCs/>
        </w:rPr>
        <w:t xml:space="preserve">и инструменты по их назначению; </w:t>
      </w:r>
      <w:r w:rsidRPr="00474E43">
        <w:rPr>
          <w:bCs/>
        </w:rPr>
        <w:t xml:space="preserve">качественно выполнять операции и приемы по </w:t>
      </w:r>
      <w:r>
        <w:rPr>
          <w:bCs/>
        </w:rPr>
        <w:t xml:space="preserve">изготовлению несложных изделий; </w:t>
      </w:r>
      <w:r w:rsidRPr="00474E43">
        <w:rPr>
          <w:bCs/>
        </w:rPr>
        <w:t>использовать для сушки плоских изделий пресс;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безопасно работать и храни</w:t>
      </w:r>
      <w:r>
        <w:rPr>
          <w:bCs/>
        </w:rPr>
        <w:t xml:space="preserve">ть инструменты (ножницы, иглы); </w:t>
      </w:r>
      <w:r w:rsidRPr="00474E43">
        <w:rPr>
          <w:bCs/>
        </w:rPr>
        <w:t>с помощью учителя выполнять практическую работу и самоконтроль с опорой на инструкционную карту, образец, используя шаблон.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3. Конструирование и моделирование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>
        <w:rPr>
          <w:bCs/>
        </w:rPr>
        <w:t xml:space="preserve">Знать: </w:t>
      </w:r>
      <w:r w:rsidRPr="00474E43">
        <w:rPr>
          <w:bCs/>
        </w:rPr>
        <w:t>о дета</w:t>
      </w:r>
      <w:r>
        <w:rPr>
          <w:bCs/>
        </w:rPr>
        <w:t xml:space="preserve">ли как составной части изделия; </w:t>
      </w:r>
      <w:r w:rsidRPr="00474E43">
        <w:rPr>
          <w:bCs/>
        </w:rPr>
        <w:t>конструкциях — разборных и неразборных;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 xml:space="preserve">неподвижном клеевом </w:t>
      </w:r>
      <w:proofErr w:type="gramStart"/>
      <w:r w:rsidRPr="00474E43">
        <w:rPr>
          <w:bCs/>
        </w:rPr>
        <w:t>соединении</w:t>
      </w:r>
      <w:proofErr w:type="gramEnd"/>
      <w:r w:rsidRPr="00474E43">
        <w:rPr>
          <w:bCs/>
        </w:rPr>
        <w:t xml:space="preserve"> деталей.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lastRenderedPageBreak/>
        <w:t>Уметь:</w:t>
      </w:r>
      <w:r>
        <w:rPr>
          <w:bCs/>
        </w:rPr>
        <w:t xml:space="preserve"> </w:t>
      </w:r>
      <w:r w:rsidRPr="00474E43">
        <w:rPr>
          <w:bCs/>
        </w:rPr>
        <w:t>различать разборные и неразборные конструкции несложных изделий;</w:t>
      </w:r>
      <w:r>
        <w:rPr>
          <w:bCs/>
        </w:rPr>
        <w:t xml:space="preserve"> </w:t>
      </w:r>
      <w:r w:rsidRPr="00474E43">
        <w:rPr>
          <w:bCs/>
        </w:rPr>
        <w:t>конструировать и моделировать изделия из различных материалов по образцу и рисунку.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Учащиеся должны использовать приобретенные умения и знания в практической деятельности и пов</w:t>
      </w:r>
      <w:r>
        <w:rPr>
          <w:bCs/>
        </w:rPr>
        <w:t xml:space="preserve">седневной жизни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: </w:t>
      </w:r>
      <w:proofErr w:type="gramStart"/>
      <w:r w:rsidRPr="00474E43">
        <w:rPr>
          <w:bCs/>
        </w:rPr>
        <w:t>выполнение</w:t>
      </w:r>
      <w:proofErr w:type="gramEnd"/>
      <w:r w:rsidRPr="00474E43">
        <w:rPr>
          <w:bCs/>
        </w:rPr>
        <w:t xml:space="preserve"> домашнего труда (самообслуживание, мелкий ремонт о</w:t>
      </w:r>
      <w:r>
        <w:rPr>
          <w:bCs/>
        </w:rPr>
        <w:t xml:space="preserve">дежды и предметов быта и т.п.); </w:t>
      </w:r>
      <w:r w:rsidRPr="00474E43">
        <w:rPr>
          <w:bCs/>
        </w:rPr>
        <w:t>соблюдение безопасных приёмов работ</w:t>
      </w:r>
      <w:r>
        <w:rPr>
          <w:bCs/>
        </w:rPr>
        <w:t xml:space="preserve">ы с материалами, инструментами; </w:t>
      </w:r>
      <w:r w:rsidRPr="00474E43">
        <w:rPr>
          <w:bCs/>
        </w:rPr>
        <w:t>создание различных изделий из доступных материалов по собственному замыслу</w:t>
      </w:r>
      <w:r>
        <w:rPr>
          <w:bCs/>
        </w:rPr>
        <w:t xml:space="preserve">; </w:t>
      </w:r>
      <w:r w:rsidRPr="00474E43">
        <w:rPr>
          <w:bCs/>
        </w:rPr>
        <w:t>осуществления сотрудничества в процессе совместной работы.</w:t>
      </w:r>
    </w:p>
    <w:p w:rsidR="00474E43" w:rsidRDefault="00474E43" w:rsidP="00474E43">
      <w:pPr>
        <w:pStyle w:val="Default"/>
        <w:rPr>
          <w:b/>
          <w:bCs/>
          <w:w w:val="108"/>
        </w:rPr>
      </w:pPr>
      <w:r>
        <w:rPr>
          <w:b/>
          <w:bCs/>
        </w:rPr>
        <w:t>6</w:t>
      </w:r>
      <w:r w:rsidRPr="004D36CE">
        <w:rPr>
          <w:b/>
          <w:bCs/>
        </w:rPr>
        <w:t>.</w:t>
      </w:r>
      <w:r w:rsidRPr="004D36CE">
        <w:rPr>
          <w:b/>
          <w:bCs/>
          <w:spacing w:val="44"/>
        </w:rPr>
        <w:t xml:space="preserve"> </w:t>
      </w:r>
      <w:r w:rsidRPr="004D36CE">
        <w:rPr>
          <w:b/>
          <w:bCs/>
          <w:w w:val="107"/>
        </w:rPr>
        <w:t>Содержание</w:t>
      </w:r>
      <w:r w:rsidRPr="004D36CE">
        <w:rPr>
          <w:b/>
          <w:bCs/>
          <w:spacing w:val="-3"/>
          <w:w w:val="107"/>
        </w:rPr>
        <w:t xml:space="preserve"> </w:t>
      </w:r>
      <w:r w:rsidRPr="004D36CE">
        <w:rPr>
          <w:b/>
          <w:bCs/>
        </w:rPr>
        <w:t>учебного</w:t>
      </w:r>
      <w:r w:rsidRPr="004D36CE">
        <w:rPr>
          <w:b/>
          <w:bCs/>
          <w:spacing w:val="70"/>
        </w:rPr>
        <w:t xml:space="preserve"> </w:t>
      </w:r>
      <w:r w:rsidRPr="004D36CE">
        <w:rPr>
          <w:b/>
          <w:bCs/>
          <w:w w:val="108"/>
        </w:rPr>
        <w:t>предмета</w:t>
      </w:r>
    </w:p>
    <w:p w:rsidR="00474E43" w:rsidRPr="00474E43" w:rsidRDefault="00474E43" w:rsidP="00474E43">
      <w:pPr>
        <w:pStyle w:val="Default"/>
        <w:jc w:val="both"/>
        <w:rPr>
          <w:b/>
          <w:bCs/>
        </w:rPr>
      </w:pPr>
      <w:r w:rsidRPr="00474E43">
        <w:rPr>
          <w:b/>
          <w:bCs/>
        </w:rPr>
        <w:t>Раздел 1. Природная мастерская. 7 ч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Рукотворный и природный мир города. Рукотворный и природный мир села. На земле, на воде, в воздухе.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Проверим себя по разделу «Природная мастерская».</w:t>
      </w:r>
    </w:p>
    <w:p w:rsidR="00474E43" w:rsidRPr="00474E43" w:rsidRDefault="00474E43" w:rsidP="00474E43">
      <w:pPr>
        <w:pStyle w:val="Default"/>
        <w:jc w:val="both"/>
        <w:rPr>
          <w:b/>
          <w:bCs/>
        </w:rPr>
      </w:pPr>
      <w:r w:rsidRPr="00474E43">
        <w:rPr>
          <w:b/>
          <w:bCs/>
        </w:rPr>
        <w:t>Раздел 2.Пластилиновая мастерская . 4 ч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Материалы для лепки. Что может пластилин? В мастерской кондитера. Как работает мастер? В море. Какие форм</w:t>
      </w:r>
      <w:r>
        <w:rPr>
          <w:bCs/>
        </w:rPr>
        <w:t xml:space="preserve">ы и цвета у морских обитателей? </w:t>
      </w:r>
      <w:r w:rsidRPr="00474E43">
        <w:rPr>
          <w:bCs/>
        </w:rPr>
        <w:t>Проект «Аквариум».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Проверим себя по разделу «Пластилиновая мастерская».</w:t>
      </w:r>
    </w:p>
    <w:p w:rsidR="00474E43" w:rsidRPr="00474E43" w:rsidRDefault="00474E43" w:rsidP="00474E43">
      <w:pPr>
        <w:pStyle w:val="Default"/>
        <w:jc w:val="both"/>
        <w:rPr>
          <w:b/>
          <w:bCs/>
        </w:rPr>
      </w:pPr>
      <w:r w:rsidRPr="00474E43">
        <w:rPr>
          <w:b/>
          <w:bCs/>
        </w:rPr>
        <w:t>Раздел 3. Бумажная мастерская. 16 ч.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Мастерская Деда Мороза и Снегурочка. Бумага. Какие у нее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Наша родная армия. Ножницы. Что ты знаешь о них?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такое колорит? Праздн</w:t>
      </w:r>
      <w:r>
        <w:rPr>
          <w:bCs/>
        </w:rPr>
        <w:t xml:space="preserve">ик весны и традиции. Какие они? </w:t>
      </w:r>
      <w:r w:rsidRPr="00474E43">
        <w:rPr>
          <w:bCs/>
        </w:rPr>
        <w:t>Проект «Скоро Новый год»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Проверим себя по разделу «Бумажная мастерская».</w:t>
      </w:r>
    </w:p>
    <w:p w:rsidR="00474E43" w:rsidRPr="00474E43" w:rsidRDefault="00474E43" w:rsidP="00474E43">
      <w:pPr>
        <w:pStyle w:val="Default"/>
        <w:jc w:val="both"/>
        <w:rPr>
          <w:b/>
          <w:bCs/>
        </w:rPr>
      </w:pPr>
      <w:r w:rsidRPr="00474E43">
        <w:rPr>
          <w:b/>
          <w:bCs/>
        </w:rPr>
        <w:t>Раздел 4. Текстильная мастерская. 5 ч.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Мир тканей. Для чего нужны ткани? Игла</w:t>
      </w:r>
      <w:r>
        <w:rPr>
          <w:bCs/>
        </w:rPr>
        <w:t xml:space="preserve"> </w:t>
      </w:r>
      <w:r w:rsidRPr="00474E43">
        <w:rPr>
          <w:bCs/>
        </w:rPr>
        <w:t>- труженица. Что умеет игла? Вышивка. Для чего она нужна? Прямая строчка и перевивы. Для чего они нужны?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Проверим себя по разделу «Текстильная мастерская».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Итоговый контроль. 1 ч</w:t>
      </w:r>
    </w:p>
    <w:p w:rsidR="00474E43" w:rsidRPr="00474E43" w:rsidRDefault="00474E43" w:rsidP="00474E43">
      <w:pPr>
        <w:pStyle w:val="Default"/>
        <w:jc w:val="both"/>
        <w:rPr>
          <w:bCs/>
        </w:rPr>
      </w:pPr>
      <w:r w:rsidRPr="00474E43">
        <w:rPr>
          <w:bCs/>
        </w:rPr>
        <w:t>Что узнали, чему научились.</w:t>
      </w:r>
    </w:p>
    <w:p w:rsidR="00474E43" w:rsidRDefault="00474E43" w:rsidP="000D7561">
      <w:pPr>
        <w:shd w:val="clear" w:color="auto" w:fill="FFFFFF"/>
        <w:rPr>
          <w:b/>
          <w:bCs/>
          <w:color w:val="000000"/>
        </w:rPr>
      </w:pPr>
      <w:r w:rsidRPr="00474E43">
        <w:rPr>
          <w:b/>
          <w:color w:val="000000"/>
        </w:rPr>
        <w:t>7.</w:t>
      </w:r>
      <w:r w:rsidRPr="00474E43">
        <w:rPr>
          <w:color w:val="000000"/>
        </w:rPr>
        <w:t xml:space="preserve"> </w:t>
      </w:r>
      <w:r w:rsidRPr="00474E43">
        <w:rPr>
          <w:b/>
          <w:bCs/>
          <w:color w:val="000000"/>
        </w:rPr>
        <w:t>Формы контроля</w:t>
      </w:r>
    </w:p>
    <w:p w:rsidR="000D7561" w:rsidRDefault="000D7561" w:rsidP="000D7561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029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275"/>
        <w:gridCol w:w="2619"/>
        <w:gridCol w:w="1164"/>
        <w:gridCol w:w="1285"/>
      </w:tblGrid>
      <w:tr w:rsidR="000D7561" w:rsidTr="000D7561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Style w:val="c26"/>
                <w:b/>
                <w:bCs/>
                <w:color w:val="000000"/>
              </w:rPr>
            </w:pPr>
            <w:r>
              <w:rPr>
                <w:rStyle w:val="c26"/>
                <w:b/>
                <w:bCs/>
                <w:color w:val="00000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6"/>
                <w:b/>
                <w:bCs/>
                <w:color w:val="000000"/>
              </w:rPr>
              <w:t>Название разделов.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6"/>
                <w:b/>
                <w:bCs/>
                <w:color w:val="000000"/>
              </w:rPr>
              <w:t>Кол-во часов.</w:t>
            </w:r>
          </w:p>
        </w:tc>
        <w:tc>
          <w:tcPr>
            <w:tcW w:w="5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6"/>
                <w:b/>
                <w:bCs/>
                <w:color w:val="000000"/>
              </w:rPr>
              <w:t>Практическая часть.</w:t>
            </w:r>
          </w:p>
        </w:tc>
      </w:tr>
      <w:tr w:rsidR="000D7561" w:rsidTr="000D7561">
        <w:trPr>
          <w:trHeight w:val="23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7561" w:rsidRDefault="000D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561" w:rsidRDefault="000D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561" w:rsidRDefault="000D75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6"/>
                <w:b/>
                <w:bCs/>
                <w:color w:val="000000"/>
              </w:rPr>
              <w:t>Проверочная работа.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6"/>
                <w:b/>
                <w:bCs/>
                <w:color w:val="000000"/>
              </w:rPr>
              <w:t>Проект.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6"/>
                <w:b/>
                <w:bCs/>
                <w:color w:val="000000"/>
              </w:rPr>
              <w:t>Изделия.</w:t>
            </w:r>
          </w:p>
        </w:tc>
      </w:tr>
      <w:tr w:rsidR="000D7561" w:rsidTr="000D756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7561" w:rsidRDefault="000D7561" w:rsidP="000D7561">
            <w:pPr>
              <w:numPr>
                <w:ilvl w:val="0"/>
                <w:numId w:val="7"/>
              </w:numPr>
              <w:spacing w:line="0" w:lineRule="atLeast"/>
              <w:rPr>
                <w:rStyle w:val="c1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 w:rsidP="000D756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Природная мастерская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</w:t>
            </w:r>
          </w:p>
        </w:tc>
      </w:tr>
      <w:tr w:rsidR="000D7561" w:rsidTr="000D756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7561" w:rsidRDefault="000D7561" w:rsidP="000D7561">
            <w:pPr>
              <w:numPr>
                <w:ilvl w:val="0"/>
                <w:numId w:val="8"/>
              </w:numPr>
              <w:spacing w:line="0" w:lineRule="atLeast"/>
              <w:rPr>
                <w:rStyle w:val="c1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 w:rsidP="000D756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Пластилиновая мастерская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</w:t>
            </w:r>
          </w:p>
        </w:tc>
      </w:tr>
      <w:tr w:rsidR="000D7561" w:rsidTr="000D756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7561" w:rsidRDefault="000D7561" w:rsidP="000D7561">
            <w:pPr>
              <w:numPr>
                <w:ilvl w:val="0"/>
                <w:numId w:val="9"/>
              </w:numPr>
              <w:spacing w:line="0" w:lineRule="atLeast"/>
              <w:rPr>
                <w:rStyle w:val="c1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 w:rsidP="000D756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Бумажная мастерская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16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13</w:t>
            </w:r>
          </w:p>
        </w:tc>
      </w:tr>
      <w:tr w:rsidR="000D7561" w:rsidTr="000D756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7561" w:rsidRDefault="000D7561" w:rsidP="000D7561">
            <w:pPr>
              <w:numPr>
                <w:ilvl w:val="0"/>
                <w:numId w:val="10"/>
              </w:numPr>
              <w:spacing w:line="0" w:lineRule="atLeast"/>
              <w:rPr>
                <w:rStyle w:val="c1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 w:rsidP="000D756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Текстильная мастерская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</w:p>
        </w:tc>
      </w:tr>
      <w:tr w:rsidR="000D7561" w:rsidTr="000D756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7561" w:rsidRDefault="000D7561" w:rsidP="000D7561">
            <w:pPr>
              <w:numPr>
                <w:ilvl w:val="0"/>
                <w:numId w:val="11"/>
              </w:numPr>
              <w:spacing w:line="0" w:lineRule="atLeast"/>
              <w:rPr>
                <w:rStyle w:val="c1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 w:rsidP="000D756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Итоговый контроль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</w:t>
            </w:r>
          </w:p>
        </w:tc>
      </w:tr>
      <w:tr w:rsidR="000D7561" w:rsidTr="000D756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33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561" w:rsidRDefault="000D7561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21</w:t>
            </w:r>
          </w:p>
        </w:tc>
      </w:tr>
    </w:tbl>
    <w:p w:rsidR="000D7561" w:rsidRPr="00474E43" w:rsidRDefault="000D7561" w:rsidP="000D756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D7561" w:rsidRPr="000D7561" w:rsidRDefault="000D7561" w:rsidP="000D7561">
      <w:r w:rsidRPr="000D7561">
        <w:rPr>
          <w:b/>
        </w:rPr>
        <w:t>Тематическое планирование с указанием количества часов, отводимых на освоение каждой темы.  (Приложение №1)</w:t>
      </w:r>
    </w:p>
    <w:p w:rsidR="000D7561" w:rsidRPr="000D7561" w:rsidRDefault="000D7561" w:rsidP="000D7561">
      <w:pPr>
        <w:tabs>
          <w:tab w:val="left" w:pos="426"/>
        </w:tabs>
        <w:ind w:firstLine="709"/>
        <w:jc w:val="both"/>
        <w:outlineLvl w:val="2"/>
        <w:rPr>
          <w:b/>
          <w:bCs/>
          <w:lang w:eastAsia="x-none"/>
        </w:rPr>
      </w:pPr>
    </w:p>
    <w:p w:rsidR="000D7561" w:rsidRPr="000D7561" w:rsidRDefault="000D7561" w:rsidP="000D7561">
      <w:pPr>
        <w:tabs>
          <w:tab w:val="left" w:pos="426"/>
        </w:tabs>
        <w:ind w:firstLine="709"/>
        <w:jc w:val="both"/>
        <w:outlineLvl w:val="2"/>
        <w:rPr>
          <w:b/>
          <w:bCs/>
          <w:lang w:eastAsia="x-none"/>
        </w:rPr>
      </w:pPr>
      <w:r w:rsidRPr="000D7561">
        <w:rPr>
          <w:b/>
          <w:bCs/>
          <w:lang w:eastAsia="x-none"/>
        </w:rPr>
        <w:t>8</w:t>
      </w:r>
      <w:r w:rsidRPr="000D7561">
        <w:rPr>
          <w:b/>
          <w:bCs/>
          <w:lang w:val="x-none" w:eastAsia="x-none"/>
        </w:rPr>
        <w:t>. Материально-техническое обеспечение образовательного процесса</w:t>
      </w:r>
      <w:r w:rsidRPr="000D7561">
        <w:rPr>
          <w:b/>
          <w:bCs/>
          <w:lang w:eastAsia="x-none"/>
        </w:rPr>
        <w:t>.</w:t>
      </w:r>
    </w:p>
    <w:p w:rsidR="000D7561" w:rsidRPr="000D7561" w:rsidRDefault="000D7561" w:rsidP="000D7561">
      <w:pPr>
        <w:widowControl w:val="0"/>
        <w:suppressAutoHyphens/>
        <w:spacing w:line="276" w:lineRule="auto"/>
        <w:rPr>
          <w:rFonts w:eastAsia="Calibri" w:cs="Calibri"/>
          <w:lang w:eastAsia="ar-SA"/>
        </w:rPr>
      </w:pPr>
      <w:r w:rsidRPr="000D7561">
        <w:rPr>
          <w:b/>
        </w:rPr>
        <w:t xml:space="preserve">            1. УМК «Школа России» 1класс </w:t>
      </w:r>
    </w:p>
    <w:p w:rsidR="000D7561" w:rsidRDefault="000D7561" w:rsidP="000D756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hd w:val="clear" w:color="auto" w:fill="FFFFFF"/>
        </w:rPr>
        <w:t>1.</w:t>
      </w:r>
      <w:r w:rsidRPr="000D7561">
        <w:rPr>
          <w:bCs/>
          <w:color w:val="000000"/>
        </w:rPr>
        <w:t xml:space="preserve">Технология: учебник для 1 класса / </w:t>
      </w:r>
      <w:r w:rsidRPr="000D7561">
        <w:rPr>
          <w:color w:val="000000"/>
        </w:rPr>
        <w:t xml:space="preserve">Е. А. </w:t>
      </w:r>
      <w:proofErr w:type="spellStart"/>
      <w:r w:rsidRPr="000D7561">
        <w:rPr>
          <w:color w:val="000000"/>
        </w:rPr>
        <w:t>Лутцева</w:t>
      </w:r>
      <w:proofErr w:type="spellEnd"/>
      <w:r w:rsidRPr="000D7561">
        <w:rPr>
          <w:color w:val="000000"/>
        </w:rPr>
        <w:t>, Т.П. Зуева. – М.: Просвещение, 2014г.</w:t>
      </w:r>
    </w:p>
    <w:p w:rsidR="000D7561" w:rsidRPr="000D7561" w:rsidRDefault="000D7561" w:rsidP="000D756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2. </w:t>
      </w:r>
      <w:r w:rsidRPr="000D7561">
        <w:rPr>
          <w:bCs/>
          <w:color w:val="000000"/>
        </w:rPr>
        <w:t>Рабочая тетрадь по технологии</w:t>
      </w:r>
      <w:r w:rsidRPr="000D7561">
        <w:rPr>
          <w:b/>
          <w:bCs/>
          <w:color w:val="000000"/>
        </w:rPr>
        <w:t xml:space="preserve"> </w:t>
      </w:r>
      <w:r w:rsidRPr="000D7561">
        <w:rPr>
          <w:bCs/>
          <w:color w:val="000000"/>
        </w:rPr>
        <w:t xml:space="preserve">/ Е. А. </w:t>
      </w:r>
      <w:proofErr w:type="spellStart"/>
      <w:r w:rsidRPr="000D7561">
        <w:rPr>
          <w:bCs/>
          <w:color w:val="000000"/>
        </w:rPr>
        <w:t>Лутцева</w:t>
      </w:r>
      <w:proofErr w:type="spellEnd"/>
      <w:r w:rsidRPr="000D7561">
        <w:rPr>
          <w:bCs/>
          <w:color w:val="000000"/>
        </w:rPr>
        <w:t>, Т.П. Зуева. – М.: Просвещение, 2014г.</w:t>
      </w:r>
    </w:p>
    <w:p w:rsidR="000D7561" w:rsidRPr="000D7561" w:rsidRDefault="000D7561" w:rsidP="000D7561">
      <w:pPr>
        <w:tabs>
          <w:tab w:val="left" w:pos="9"/>
          <w:tab w:val="left" w:pos="364"/>
          <w:tab w:val="left" w:pos="426"/>
        </w:tabs>
        <w:autoSpaceDN w:val="0"/>
        <w:adjustRightInd w:val="0"/>
        <w:ind w:firstLine="709"/>
        <w:jc w:val="both"/>
        <w:rPr>
          <w:b/>
        </w:rPr>
      </w:pPr>
      <w:r w:rsidRPr="000D7561">
        <w:rPr>
          <w:b/>
        </w:rPr>
        <w:t>2. Интернет-ресурсы.</w:t>
      </w:r>
    </w:p>
    <w:p w:rsidR="000D7561" w:rsidRPr="000D7561" w:rsidRDefault="000D7561" w:rsidP="000D7561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D7561">
        <w:t xml:space="preserve">Единая коллекция Цифровых Образовательных Ресурсов. - Режим доступа: </w:t>
      </w:r>
      <w:r w:rsidRPr="000D7561">
        <w:rPr>
          <w:lang w:val="en-US"/>
        </w:rPr>
        <w:t>http</w:t>
      </w:r>
      <w:r w:rsidRPr="000D7561">
        <w:t>://</w:t>
      </w:r>
      <w:r w:rsidRPr="000D7561">
        <w:rPr>
          <w:lang w:val="en-US"/>
        </w:rPr>
        <w:t>school</w:t>
      </w:r>
      <w:r w:rsidRPr="000D7561">
        <w:t>-</w:t>
      </w:r>
      <w:r w:rsidRPr="000D7561">
        <w:rPr>
          <w:lang w:val="en-US"/>
        </w:rPr>
        <w:t>collection</w:t>
      </w:r>
      <w:r w:rsidRPr="000D7561">
        <w:t>.</w:t>
      </w:r>
      <w:proofErr w:type="spellStart"/>
      <w:r w:rsidRPr="000D7561">
        <w:rPr>
          <w:lang w:val="en-US"/>
        </w:rPr>
        <w:t>edu</w:t>
      </w:r>
      <w:proofErr w:type="spellEnd"/>
      <w:r w:rsidRPr="000D7561">
        <w:t>.</w:t>
      </w:r>
      <w:proofErr w:type="spellStart"/>
      <w:r w:rsidRPr="000D7561">
        <w:rPr>
          <w:lang w:val="en-US"/>
        </w:rPr>
        <w:t>ru</w:t>
      </w:r>
      <w:proofErr w:type="spellEnd"/>
    </w:p>
    <w:p w:rsidR="000D7561" w:rsidRPr="000D7561" w:rsidRDefault="000D7561" w:rsidP="000D7561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D7561">
        <w:t xml:space="preserve">Я иду на урок начальной школы (материалы к уроку). - Режим доступа: </w:t>
      </w:r>
      <w:r w:rsidRPr="000D7561">
        <w:rPr>
          <w:lang w:val="en-US"/>
        </w:rPr>
        <w:t>http</w:t>
      </w:r>
      <w:r w:rsidRPr="000D7561">
        <w:t>://</w:t>
      </w:r>
      <w:proofErr w:type="spellStart"/>
      <w:r w:rsidRPr="000D7561">
        <w:rPr>
          <w:lang w:val="en-US"/>
        </w:rPr>
        <w:t>nsc</w:t>
      </w:r>
      <w:proofErr w:type="spellEnd"/>
      <w:r w:rsidRPr="000D7561">
        <w:t xml:space="preserve">.1 </w:t>
      </w:r>
      <w:proofErr w:type="spellStart"/>
      <w:r w:rsidRPr="000D7561">
        <w:rPr>
          <w:lang w:val="en-US"/>
        </w:rPr>
        <w:t>september</w:t>
      </w:r>
      <w:proofErr w:type="spellEnd"/>
      <w:r w:rsidRPr="000D7561">
        <w:t xml:space="preserve"> .</w:t>
      </w:r>
      <w:proofErr w:type="spellStart"/>
      <w:r w:rsidRPr="000D7561">
        <w:rPr>
          <w:lang w:val="en-US"/>
        </w:rPr>
        <w:t>ru</w:t>
      </w:r>
      <w:proofErr w:type="spellEnd"/>
      <w:r w:rsidRPr="000D7561">
        <w:t>/</w:t>
      </w:r>
      <w:proofErr w:type="spellStart"/>
      <w:r w:rsidRPr="000D7561">
        <w:rPr>
          <w:lang w:val="en-US"/>
        </w:rPr>
        <w:t>urok</w:t>
      </w:r>
      <w:proofErr w:type="spellEnd"/>
    </w:p>
    <w:p w:rsidR="000D7561" w:rsidRPr="000D7561" w:rsidRDefault="000D7561" w:rsidP="000D7561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D7561">
        <w:t xml:space="preserve">Презентации уроков «Начальная школа». - Режим доступа: </w:t>
      </w:r>
      <w:r w:rsidRPr="000D7561">
        <w:rPr>
          <w:lang w:val="en-US"/>
        </w:rPr>
        <w:t>http</w:t>
      </w:r>
      <w:r w:rsidRPr="000D7561">
        <w:t>://</w:t>
      </w:r>
      <w:proofErr w:type="spellStart"/>
      <w:r w:rsidRPr="000D7561">
        <w:rPr>
          <w:lang w:val="en-US"/>
        </w:rPr>
        <w:t>nachalka</w:t>
      </w:r>
      <w:proofErr w:type="spellEnd"/>
      <w:r w:rsidRPr="000D7561">
        <w:t>.</w:t>
      </w:r>
      <w:r w:rsidRPr="000D7561">
        <w:rPr>
          <w:lang w:val="en-US"/>
        </w:rPr>
        <w:t>info</w:t>
      </w:r>
      <w:r w:rsidRPr="000D7561">
        <w:t>!</w:t>
      </w:r>
      <w:r w:rsidRPr="000D7561">
        <w:rPr>
          <w:lang w:val="en-US"/>
        </w:rPr>
        <w:t>about</w:t>
      </w:r>
      <w:r w:rsidRPr="000D7561">
        <w:t>!</w:t>
      </w:r>
      <w:r w:rsidRPr="000D7561">
        <w:rPr>
          <w:lang w:val="en-US"/>
        </w:rPr>
        <w:t>I</w:t>
      </w:r>
      <w:r w:rsidRPr="000D7561">
        <w:t>93</w:t>
      </w:r>
    </w:p>
    <w:p w:rsidR="000D7561" w:rsidRPr="000D7561" w:rsidRDefault="000D7561" w:rsidP="000D7561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0D7561">
        <w:t xml:space="preserve">Официальный сайт Образовательной системы «Школа России». </w:t>
      </w:r>
    </w:p>
    <w:p w:rsidR="000D7561" w:rsidRPr="000D7561" w:rsidRDefault="000D7561" w:rsidP="000D7561">
      <w:pPr>
        <w:widowControl w:val="0"/>
        <w:tabs>
          <w:tab w:val="left" w:pos="0"/>
          <w:tab w:val="left" w:pos="364"/>
          <w:tab w:val="left" w:pos="426"/>
        </w:tabs>
        <w:overflowPunct w:val="0"/>
        <w:autoSpaceDE w:val="0"/>
        <w:autoSpaceDN w:val="0"/>
        <w:adjustRightInd w:val="0"/>
        <w:ind w:left="709"/>
        <w:jc w:val="both"/>
        <w:rPr>
          <w:b/>
        </w:rPr>
      </w:pPr>
      <w:r w:rsidRPr="000D7561">
        <w:rPr>
          <w:b/>
        </w:rPr>
        <w:t>3. Информационно-коммуникативные средства.</w:t>
      </w:r>
    </w:p>
    <w:p w:rsidR="000D7561" w:rsidRPr="000D7561" w:rsidRDefault="000D7561" w:rsidP="000D7561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0D7561">
        <w:t xml:space="preserve">1. Детская энциклопедия Кирилла и </w:t>
      </w:r>
      <w:proofErr w:type="spellStart"/>
      <w:r w:rsidRPr="000D7561">
        <w:t>Мефодия</w:t>
      </w:r>
      <w:proofErr w:type="spellEnd"/>
      <w:r w:rsidRPr="000D7561">
        <w:t xml:space="preserve"> (</w:t>
      </w:r>
      <w:r w:rsidRPr="000D7561">
        <w:rPr>
          <w:lang w:val="en-US"/>
        </w:rPr>
        <w:t>CD</w:t>
      </w:r>
      <w:r w:rsidRPr="000D7561">
        <w:t>).</w:t>
      </w:r>
    </w:p>
    <w:p w:rsidR="000D7561" w:rsidRPr="000D7561" w:rsidRDefault="000D7561" w:rsidP="000D7561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0D7561">
        <w:t>2. Большая электронная детская энциклопедия (</w:t>
      </w:r>
      <w:r w:rsidRPr="000D7561">
        <w:rPr>
          <w:lang w:val="en-US"/>
        </w:rPr>
        <w:t>CD</w:t>
      </w:r>
      <w:r w:rsidRPr="000D7561">
        <w:t>). .</w:t>
      </w:r>
    </w:p>
    <w:p w:rsidR="000D7561" w:rsidRPr="000D7561" w:rsidRDefault="000D7561" w:rsidP="000D7561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  <w:rPr>
          <w:b/>
        </w:rPr>
      </w:pPr>
      <w:r w:rsidRPr="000D7561">
        <w:rPr>
          <w:b/>
        </w:rPr>
        <w:t>4. Технические средства обучения.</w:t>
      </w:r>
    </w:p>
    <w:p w:rsidR="000D7561" w:rsidRPr="000D7561" w:rsidRDefault="000D7561" w:rsidP="000D7561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0D7561">
        <w:t>1. Компьютер.</w:t>
      </w:r>
    </w:p>
    <w:p w:rsidR="000D7561" w:rsidRPr="000D7561" w:rsidRDefault="000D7561" w:rsidP="000D7561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0D7561">
        <w:t>2. Проектор.</w:t>
      </w:r>
    </w:p>
    <w:p w:rsidR="000D7561" w:rsidRPr="000D7561" w:rsidRDefault="000D7561" w:rsidP="000D7561">
      <w:pPr>
        <w:tabs>
          <w:tab w:val="left" w:pos="0"/>
          <w:tab w:val="left" w:pos="426"/>
          <w:tab w:val="left" w:pos="8731"/>
        </w:tabs>
        <w:autoSpaceDN w:val="0"/>
        <w:adjustRightInd w:val="0"/>
        <w:ind w:firstLine="709"/>
        <w:jc w:val="both"/>
      </w:pPr>
      <w:r w:rsidRPr="000D7561">
        <w:t>3. Экран.</w:t>
      </w: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Default="00474E43" w:rsidP="00474E43">
      <w:pPr>
        <w:pStyle w:val="Default"/>
        <w:rPr>
          <w:bCs/>
        </w:rPr>
      </w:pP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Требования к уровню подготовки учащихся к окончанию 1 класса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К концу обуче</w:t>
      </w:r>
      <w:r w:rsidR="000D7561">
        <w:rPr>
          <w:bCs/>
        </w:rPr>
        <w:t xml:space="preserve">ния в 1 классе учащиеся должны: </w:t>
      </w:r>
      <w:r w:rsidRPr="00474E43">
        <w:rPr>
          <w:bCs/>
        </w:rPr>
        <w:t>иметь представление:</w:t>
      </w:r>
    </w:p>
    <w:p w:rsidR="00474E43" w:rsidRPr="00474E43" w:rsidRDefault="00474E43" w:rsidP="00474E43">
      <w:pPr>
        <w:pStyle w:val="Default"/>
        <w:rPr>
          <w:bCs/>
        </w:rPr>
      </w:pP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о роли и месте человека в окружающем ребёнка мире;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о созидательной, творческой деятельности человека и природе как источника его вдохновения;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о человеческой деятельности утилитарного и эстетического характера;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о некоторых профессиях; о силах природы, их пользе и опасности для человека;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о том, когда деятельность человека сберегает природу, а когда наносит ей вред;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знать: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что такое деталь (составная часть изделия);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 xml:space="preserve">- что такое конструкция и что конструкции изделий бывают </w:t>
      </w:r>
      <w:proofErr w:type="spellStart"/>
      <w:r w:rsidRPr="00474E43">
        <w:rPr>
          <w:bCs/>
        </w:rPr>
        <w:t>однодетальными</w:t>
      </w:r>
      <w:proofErr w:type="spellEnd"/>
      <w:r w:rsidRPr="00474E43">
        <w:rPr>
          <w:bCs/>
        </w:rPr>
        <w:t xml:space="preserve"> и </w:t>
      </w:r>
      <w:proofErr w:type="spellStart"/>
      <w:r w:rsidRPr="00474E43">
        <w:rPr>
          <w:bCs/>
        </w:rPr>
        <w:t>многодетальными</w:t>
      </w:r>
      <w:proofErr w:type="spellEnd"/>
      <w:r w:rsidRPr="00474E43">
        <w:rPr>
          <w:bCs/>
        </w:rPr>
        <w:t>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какое соединение деталей называют неподвижным;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виды материалов (природные, бумага, тонкий картон, ткань, клейстер, клей). Их свойства и названия – на уровне общего представления;</w:t>
      </w:r>
    </w:p>
    <w:p w:rsidR="00474E43" w:rsidRPr="00474E43" w:rsidRDefault="00474E43" w:rsidP="00474E43">
      <w:pPr>
        <w:pStyle w:val="Default"/>
        <w:rPr>
          <w:bCs/>
        </w:rPr>
      </w:pPr>
      <w:proofErr w:type="gramStart"/>
      <w:r w:rsidRPr="00474E43">
        <w:rPr>
          <w:bCs/>
        </w:rPr>
        <w:t>- последовательность изготовления несложных изделий: разметка, резание, сборка, отделка;</w:t>
      </w:r>
      <w:proofErr w:type="gramEnd"/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способы разметки: сгибанием, по шаблону;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способы соединения с помощью клейстера, клея ПВА;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виды отделки: раскрашивание, аппликация, прямая строчка и её варианты;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названия и назначения ручных инструментов, правила работы с ними;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уметь: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наблюдать, сравнивать, делать простейшие обобщения;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различать материалы и инструменты по их назначению;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качественно выполнять изученные операции приёмы по изготовлению несложных изделий;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использовать для сушки плоских изделий пресс;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lastRenderedPageBreak/>
        <w:t>- безопасно использовать и хранить режущие и колющие инструменты;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выполнять правила культурного поведения в общественных местах;</w:t>
      </w: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при помощи учителя:</w:t>
      </w:r>
    </w:p>
    <w:p w:rsidR="00474E43" w:rsidRPr="00474E43" w:rsidRDefault="00474E43" w:rsidP="00474E43">
      <w:pPr>
        <w:pStyle w:val="Default"/>
        <w:rPr>
          <w:bCs/>
        </w:rPr>
      </w:pPr>
    </w:p>
    <w:p w:rsidR="00474E43" w:rsidRPr="00474E43" w:rsidRDefault="00474E43" w:rsidP="00474E43">
      <w:pPr>
        <w:pStyle w:val="Default"/>
        <w:rPr>
          <w:bCs/>
        </w:rPr>
      </w:pPr>
      <w:r w:rsidRPr="00474E43">
        <w:rPr>
          <w:bCs/>
        </w:rPr>
        <w:t>- проводить анализ образца (задания), планировать последовательность выполнения практического задания, контролировать и оценивать качество выполненной работы по этапам и в целом, опираясь на шаблон, образец, рисунок и сравнивая с ними готовое изделие.</w:t>
      </w:r>
    </w:p>
    <w:p w:rsidR="00474E43" w:rsidRPr="00474E43" w:rsidRDefault="00474E43" w:rsidP="00474E43">
      <w:pPr>
        <w:pStyle w:val="Default"/>
        <w:rPr>
          <w:b/>
          <w:bCs/>
        </w:rPr>
      </w:pPr>
    </w:p>
    <w:p w:rsidR="00474E43" w:rsidRPr="00474E43" w:rsidRDefault="00474E43" w:rsidP="00474E43">
      <w:pPr>
        <w:pStyle w:val="Default"/>
        <w:rPr>
          <w:b/>
          <w:bCs/>
        </w:rPr>
      </w:pPr>
    </w:p>
    <w:p w:rsidR="00474E43" w:rsidRPr="004D36CE" w:rsidRDefault="00474E43" w:rsidP="00474E43">
      <w:pPr>
        <w:pStyle w:val="Default"/>
      </w:pPr>
    </w:p>
    <w:p w:rsidR="009322C5" w:rsidRPr="009322C5" w:rsidRDefault="009322C5" w:rsidP="009322C5">
      <w:pPr>
        <w:widowControl w:val="0"/>
        <w:suppressAutoHyphens/>
        <w:adjustRightInd w:val="0"/>
        <w:contextualSpacing/>
        <w:jc w:val="both"/>
        <w:rPr>
          <w:b/>
        </w:rPr>
      </w:pPr>
    </w:p>
    <w:p w:rsidR="009322C5" w:rsidRPr="009322C5" w:rsidRDefault="009322C5" w:rsidP="009322C5">
      <w:pPr>
        <w:widowControl w:val="0"/>
        <w:autoSpaceDE w:val="0"/>
        <w:autoSpaceDN w:val="0"/>
        <w:adjustRightInd w:val="0"/>
        <w:jc w:val="both"/>
        <w:rPr>
          <w:color w:val="000000"/>
          <w:w w:val="112"/>
        </w:rPr>
      </w:pPr>
    </w:p>
    <w:p w:rsidR="00E97174" w:rsidRDefault="00E97174"/>
    <w:sectPr w:rsidR="00E97174" w:rsidSect="00C876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8FF"/>
    <w:multiLevelType w:val="multilevel"/>
    <w:tmpl w:val="5BA4F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7804"/>
    <w:multiLevelType w:val="hybridMultilevel"/>
    <w:tmpl w:val="F11EBFE8"/>
    <w:lvl w:ilvl="0" w:tplc="78E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1151"/>
    <w:multiLevelType w:val="hybridMultilevel"/>
    <w:tmpl w:val="1C88F9AA"/>
    <w:lvl w:ilvl="0" w:tplc="78E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6F0E"/>
    <w:multiLevelType w:val="hybridMultilevel"/>
    <w:tmpl w:val="640A681C"/>
    <w:lvl w:ilvl="0" w:tplc="94A2B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C00043"/>
    <w:multiLevelType w:val="multilevel"/>
    <w:tmpl w:val="856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153EB"/>
    <w:multiLevelType w:val="hybridMultilevel"/>
    <w:tmpl w:val="4C70D176"/>
    <w:lvl w:ilvl="0" w:tplc="78E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4CBA"/>
    <w:multiLevelType w:val="multilevel"/>
    <w:tmpl w:val="5E08EF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D6DA1"/>
    <w:multiLevelType w:val="multilevel"/>
    <w:tmpl w:val="1E50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26A55"/>
    <w:multiLevelType w:val="multilevel"/>
    <w:tmpl w:val="02E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953F4"/>
    <w:multiLevelType w:val="multilevel"/>
    <w:tmpl w:val="17E2B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11FD0"/>
    <w:multiLevelType w:val="hybridMultilevel"/>
    <w:tmpl w:val="326CC308"/>
    <w:lvl w:ilvl="0" w:tplc="78E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A62E8"/>
    <w:multiLevelType w:val="multilevel"/>
    <w:tmpl w:val="4C06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A6F1B"/>
    <w:multiLevelType w:val="multilevel"/>
    <w:tmpl w:val="37147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B139C"/>
    <w:multiLevelType w:val="multilevel"/>
    <w:tmpl w:val="D990E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67"/>
    <w:rsid w:val="000D7561"/>
    <w:rsid w:val="00474E43"/>
    <w:rsid w:val="004868FE"/>
    <w:rsid w:val="009322C5"/>
    <w:rsid w:val="00C87667"/>
    <w:rsid w:val="00E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C8766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6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2C5"/>
    <w:pPr>
      <w:ind w:left="720"/>
      <w:contextualSpacing/>
    </w:pPr>
  </w:style>
  <w:style w:type="paragraph" w:styleId="a6">
    <w:name w:val="Normal (Web)"/>
    <w:basedOn w:val="a"/>
    <w:rsid w:val="009322C5"/>
    <w:pPr>
      <w:spacing w:before="100" w:beforeAutospacing="1" w:after="100" w:afterAutospacing="1"/>
    </w:pPr>
  </w:style>
  <w:style w:type="paragraph" w:customStyle="1" w:styleId="Default">
    <w:name w:val="Default"/>
    <w:rsid w:val="00474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3">
    <w:name w:val="c23"/>
    <w:basedOn w:val="a"/>
    <w:rsid w:val="000D7561"/>
    <w:pPr>
      <w:spacing w:before="100" w:beforeAutospacing="1" w:after="100" w:afterAutospacing="1"/>
    </w:pPr>
  </w:style>
  <w:style w:type="character" w:customStyle="1" w:styleId="c26">
    <w:name w:val="c26"/>
    <w:basedOn w:val="a0"/>
    <w:rsid w:val="000D7561"/>
  </w:style>
  <w:style w:type="character" w:customStyle="1" w:styleId="c1">
    <w:name w:val="c1"/>
    <w:basedOn w:val="a0"/>
    <w:rsid w:val="000D7561"/>
  </w:style>
  <w:style w:type="paragraph" w:customStyle="1" w:styleId="c4">
    <w:name w:val="c4"/>
    <w:basedOn w:val="a"/>
    <w:rsid w:val="000D75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C8766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6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2C5"/>
    <w:pPr>
      <w:ind w:left="720"/>
      <w:contextualSpacing/>
    </w:pPr>
  </w:style>
  <w:style w:type="paragraph" w:styleId="a6">
    <w:name w:val="Normal (Web)"/>
    <w:basedOn w:val="a"/>
    <w:rsid w:val="009322C5"/>
    <w:pPr>
      <w:spacing w:before="100" w:beforeAutospacing="1" w:after="100" w:afterAutospacing="1"/>
    </w:pPr>
  </w:style>
  <w:style w:type="paragraph" w:customStyle="1" w:styleId="Default">
    <w:name w:val="Default"/>
    <w:rsid w:val="00474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3">
    <w:name w:val="c23"/>
    <w:basedOn w:val="a"/>
    <w:rsid w:val="000D7561"/>
    <w:pPr>
      <w:spacing w:before="100" w:beforeAutospacing="1" w:after="100" w:afterAutospacing="1"/>
    </w:pPr>
  </w:style>
  <w:style w:type="character" w:customStyle="1" w:styleId="c26">
    <w:name w:val="c26"/>
    <w:basedOn w:val="a0"/>
    <w:rsid w:val="000D7561"/>
  </w:style>
  <w:style w:type="character" w:customStyle="1" w:styleId="c1">
    <w:name w:val="c1"/>
    <w:basedOn w:val="a0"/>
    <w:rsid w:val="000D7561"/>
  </w:style>
  <w:style w:type="paragraph" w:customStyle="1" w:styleId="c4">
    <w:name w:val="c4"/>
    <w:basedOn w:val="a"/>
    <w:rsid w:val="000D75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2018-12-12T19:34:00Z</dcterms:created>
  <dcterms:modified xsi:type="dcterms:W3CDTF">2018-12-12T20:51:00Z</dcterms:modified>
</cp:coreProperties>
</file>